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6364E" w14:textId="77777777" w:rsidR="00A913E2" w:rsidRPr="00A7179B" w:rsidRDefault="00A913E2" w:rsidP="00A913E2">
      <w:pPr>
        <w:suppressAutoHyphens w:val="0"/>
        <w:autoSpaceDN/>
        <w:spacing w:line="500" w:lineRule="exact"/>
        <w:textAlignment w:val="auto"/>
        <w:rPr>
          <w:rFonts w:ascii="Arial Black" w:hAnsi="Arial Black" w:cs="Arial"/>
          <w:sz w:val="50"/>
          <w:szCs w:val="50"/>
          <w:lang w:val="de-AT" w:eastAsia="en-US"/>
        </w:rPr>
      </w:pPr>
      <w:bookmarkStart w:id="0" w:name="_Hlk25855206"/>
      <w:r w:rsidRPr="00A7179B">
        <w:rPr>
          <w:rFonts w:ascii="Arial Black" w:hAnsi="Arial Black" w:cs="Arial"/>
          <w:sz w:val="50"/>
          <w:szCs w:val="50"/>
          <w:u w:val="thick" w:color="00377A"/>
          <w:lang w:val="de-AT" w:eastAsia="en-US"/>
        </w:rPr>
        <w:t>aws Preseed | Seedfinancing – Innovative Solutions</w:t>
      </w:r>
    </w:p>
    <w:p w14:paraId="7212FD49" w14:textId="577B1AFD" w:rsidR="006B37FE" w:rsidRPr="00F44CF3" w:rsidRDefault="00A913E2" w:rsidP="00A913E2">
      <w:pPr>
        <w:suppressAutoHyphens w:val="0"/>
        <w:autoSpaceDN/>
        <w:spacing w:line="240" w:lineRule="exact"/>
        <w:textAlignment w:val="auto"/>
        <w:rPr>
          <w:rFonts w:cs="Arial"/>
          <w:bCs/>
          <w:lang w:val="de-AT" w:eastAsia="en-US"/>
        </w:rPr>
      </w:pPr>
      <w:r w:rsidRPr="00A913E2">
        <w:rPr>
          <w:rFonts w:cs="Arial"/>
          <w:b/>
          <w:lang w:val="de-AT" w:eastAsia="en-US"/>
        </w:rPr>
        <w:t>Zwischenbericht</w:t>
      </w:r>
      <w:r w:rsidRPr="00F44CF3">
        <w:rPr>
          <w:rFonts w:cs="Arial"/>
          <w:b/>
          <w:lang w:val="de-AT" w:eastAsia="en-US"/>
        </w:rPr>
        <w:t xml:space="preserve"> </w:t>
      </w:r>
      <w:r w:rsidRPr="00F44CF3">
        <w:rPr>
          <w:rFonts w:cs="Arial"/>
          <w:bCs/>
          <w:lang w:val="de-AT" w:eastAsia="en-US"/>
        </w:rPr>
        <w:t>(</w:t>
      </w:r>
      <w:r w:rsidR="00F44CF3" w:rsidRPr="00F44CF3">
        <w:rPr>
          <w:rFonts w:cs="Arial"/>
          <w:bCs/>
          <w:lang w:val="de-AT" w:eastAsia="en-US"/>
        </w:rPr>
        <w:t xml:space="preserve">für </w:t>
      </w:r>
      <w:r w:rsidR="00F44CF3">
        <w:rPr>
          <w:rFonts w:cs="Arial"/>
          <w:bCs/>
          <w:lang w:val="de-AT" w:eastAsia="en-US"/>
        </w:rPr>
        <w:t>Förder</w:t>
      </w:r>
      <w:r w:rsidR="00B32720">
        <w:rPr>
          <w:rFonts w:cs="Arial"/>
          <w:bCs/>
          <w:lang w:val="de-AT" w:eastAsia="en-US"/>
        </w:rPr>
        <w:t>ungs</w:t>
      </w:r>
      <w:r w:rsidR="00F44CF3">
        <w:rPr>
          <w:rFonts w:cs="Arial"/>
          <w:bCs/>
          <w:lang w:val="de-AT" w:eastAsia="en-US"/>
        </w:rPr>
        <w:t xml:space="preserve">verträge ausgestellt ab 2024 – </w:t>
      </w:r>
      <w:r w:rsidR="00F44CF3" w:rsidRPr="00F44CF3">
        <w:rPr>
          <w:rFonts w:cs="Arial"/>
          <w:bCs/>
          <w:lang w:val="de-AT" w:eastAsia="en-US"/>
        </w:rPr>
        <w:t>Vorlage Version 2024.</w:t>
      </w:r>
      <w:r w:rsidR="000937F3">
        <w:rPr>
          <w:rFonts w:cs="Arial"/>
          <w:bCs/>
          <w:lang w:val="de-AT" w:eastAsia="en-US"/>
        </w:rPr>
        <w:t>2</w:t>
      </w:r>
      <w:r w:rsidRPr="00F44CF3">
        <w:rPr>
          <w:rFonts w:cs="Arial"/>
          <w:bCs/>
          <w:lang w:val="de-AT" w:eastAsia="en-US"/>
        </w:rPr>
        <w:t>)</w:t>
      </w:r>
      <w:bookmarkEnd w:id="0"/>
    </w:p>
    <w:p w14:paraId="1603AD97" w14:textId="77777777" w:rsidR="0049441C" w:rsidRPr="00F44CF3" w:rsidRDefault="0049441C" w:rsidP="00A913E2">
      <w:pPr>
        <w:suppressAutoHyphens w:val="0"/>
        <w:autoSpaceDN/>
        <w:spacing w:line="240" w:lineRule="exact"/>
        <w:textAlignment w:val="auto"/>
        <w:rPr>
          <w:rFonts w:cs="Arial"/>
          <w:b/>
          <w:lang w:val="de-AT" w:eastAsia="en-US"/>
        </w:rPr>
      </w:pPr>
    </w:p>
    <w:p w14:paraId="666DCF7F" w14:textId="77777777" w:rsidR="00A913E2" w:rsidRPr="00F44CF3" w:rsidRDefault="00A913E2" w:rsidP="00A913E2">
      <w:pPr>
        <w:suppressAutoHyphens w:val="0"/>
        <w:autoSpaceDN/>
        <w:spacing w:line="240" w:lineRule="exact"/>
        <w:textAlignment w:val="auto"/>
        <w:rPr>
          <w:rFonts w:cs="Arial"/>
          <w:b/>
          <w:lang w:val="de-AT" w:eastAsia="en-US"/>
        </w:rPr>
      </w:pPr>
    </w:p>
    <w:tbl>
      <w:tblPr>
        <w:tblStyle w:val="Tabellenraster"/>
        <w:tblW w:w="0" w:type="auto"/>
        <w:tblBorders>
          <w:top w:val="none" w:sz="0" w:space="0" w:color="auto"/>
          <w:left w:val="none" w:sz="0" w:space="0" w:color="auto"/>
          <w:bottom w:val="none" w:sz="0" w:space="0" w:color="auto"/>
          <w:right w:val="none" w:sz="0" w:space="0" w:color="auto"/>
          <w:insideH w:val="single" w:sz="8" w:space="0" w:color="00A5EF"/>
          <w:insideV w:val="single" w:sz="8" w:space="0" w:color="00A5EF"/>
        </w:tblBorders>
        <w:tblLook w:val="04A0" w:firstRow="1" w:lastRow="0" w:firstColumn="1" w:lastColumn="0" w:noHBand="0" w:noVBand="1"/>
      </w:tblPr>
      <w:tblGrid>
        <w:gridCol w:w="2306"/>
        <w:gridCol w:w="6766"/>
      </w:tblGrid>
      <w:tr w:rsidR="009D1726" w:rsidRPr="009D1726" w14:paraId="5B6C505B" w14:textId="77777777" w:rsidTr="0049441C">
        <w:trPr>
          <w:trHeight w:val="283"/>
        </w:trPr>
        <w:tc>
          <w:tcPr>
            <w:tcW w:w="2306" w:type="dxa"/>
            <w:tcBorders>
              <w:right w:val="nil"/>
            </w:tcBorders>
          </w:tcPr>
          <w:p w14:paraId="008A678A" w14:textId="77777777" w:rsidR="009D1726" w:rsidRPr="009D1726" w:rsidRDefault="009D1726" w:rsidP="009D1726">
            <w:pPr>
              <w:suppressAutoHyphens w:val="0"/>
              <w:autoSpaceDN/>
              <w:spacing w:line="240" w:lineRule="exact"/>
              <w:textAlignment w:val="auto"/>
              <w:rPr>
                <w:rFonts w:cs="Arial"/>
                <w:b/>
                <w:bCs/>
                <w:szCs w:val="18"/>
                <w:lang w:val="de-AT" w:eastAsia="en-US"/>
              </w:rPr>
            </w:pPr>
            <w:r w:rsidRPr="009D1726">
              <w:rPr>
                <w:rFonts w:cs="Arial"/>
                <w:b/>
                <w:bCs/>
                <w:szCs w:val="18"/>
                <w:lang w:val="de-AT" w:eastAsia="en-US"/>
              </w:rPr>
              <w:t>Produktnummer</w:t>
            </w:r>
          </w:p>
        </w:tc>
        <w:tc>
          <w:tcPr>
            <w:tcW w:w="6766" w:type="dxa"/>
            <w:tcBorders>
              <w:left w:val="nil"/>
            </w:tcBorders>
            <w:vAlign w:val="center"/>
          </w:tcPr>
          <w:p w14:paraId="58B2B8E7" w14:textId="77777777" w:rsidR="009D1726" w:rsidRPr="009D1726" w:rsidRDefault="009D1726" w:rsidP="009D1726">
            <w:pPr>
              <w:suppressAutoHyphens w:val="0"/>
              <w:autoSpaceDN/>
              <w:spacing w:line="240" w:lineRule="exact"/>
              <w:textAlignment w:val="auto"/>
              <w:rPr>
                <w:rFonts w:cs="Arial"/>
                <w:szCs w:val="18"/>
                <w:lang w:val="de-AT" w:eastAsia="en-US"/>
              </w:rPr>
            </w:pPr>
            <w:r w:rsidRPr="009D1726">
              <w:rPr>
                <w:rFonts w:cs="Arial"/>
                <w:szCs w:val="18"/>
                <w:lang w:val="de-AT" w:eastAsia="en-US"/>
              </w:rPr>
              <w:fldChar w:fldCharType="begin">
                <w:ffData>
                  <w:name w:val=""/>
                  <w:enabled/>
                  <w:calcOnExit w:val="0"/>
                  <w:textInput>
                    <w:default w:val="P-"/>
                  </w:textInput>
                </w:ffData>
              </w:fldChar>
            </w:r>
            <w:r w:rsidRPr="009D1726">
              <w:rPr>
                <w:rFonts w:cs="Arial"/>
                <w:szCs w:val="18"/>
                <w:lang w:val="de-AT" w:eastAsia="en-US"/>
              </w:rPr>
              <w:instrText xml:space="preserve"> FORMTEXT </w:instrText>
            </w:r>
            <w:r w:rsidRPr="009D1726">
              <w:rPr>
                <w:rFonts w:cs="Arial"/>
                <w:szCs w:val="18"/>
                <w:lang w:val="de-AT" w:eastAsia="en-US"/>
              </w:rPr>
            </w:r>
            <w:r w:rsidRPr="009D1726">
              <w:rPr>
                <w:rFonts w:cs="Arial"/>
                <w:szCs w:val="18"/>
                <w:lang w:val="de-AT" w:eastAsia="en-US"/>
              </w:rPr>
              <w:fldChar w:fldCharType="separate"/>
            </w:r>
            <w:r w:rsidRPr="009D1726">
              <w:rPr>
                <w:rFonts w:cs="Arial"/>
                <w:noProof/>
                <w:szCs w:val="18"/>
                <w:lang w:val="de-AT" w:eastAsia="en-US"/>
              </w:rPr>
              <w:t>P-</w:t>
            </w:r>
            <w:r w:rsidRPr="009D1726">
              <w:rPr>
                <w:rFonts w:cs="Arial"/>
                <w:szCs w:val="18"/>
                <w:lang w:val="de-AT" w:eastAsia="en-US"/>
              </w:rPr>
              <w:fldChar w:fldCharType="end"/>
            </w:r>
          </w:p>
        </w:tc>
      </w:tr>
      <w:tr w:rsidR="009D1726" w:rsidRPr="009D1726" w14:paraId="14F82549" w14:textId="77777777" w:rsidTr="0049441C">
        <w:trPr>
          <w:trHeight w:val="283"/>
        </w:trPr>
        <w:tc>
          <w:tcPr>
            <w:tcW w:w="2306" w:type="dxa"/>
            <w:tcBorders>
              <w:right w:val="nil"/>
            </w:tcBorders>
          </w:tcPr>
          <w:p w14:paraId="6553A193" w14:textId="77777777" w:rsidR="009D1726" w:rsidRPr="009D1726" w:rsidRDefault="009D1726" w:rsidP="009D1726">
            <w:pPr>
              <w:suppressAutoHyphens w:val="0"/>
              <w:autoSpaceDN/>
              <w:spacing w:line="240" w:lineRule="exact"/>
              <w:textAlignment w:val="auto"/>
              <w:rPr>
                <w:rFonts w:cs="Arial"/>
                <w:b/>
                <w:bCs/>
                <w:szCs w:val="18"/>
                <w:lang w:val="de-AT" w:eastAsia="en-US"/>
              </w:rPr>
            </w:pPr>
            <w:r w:rsidRPr="009D1726">
              <w:rPr>
                <w:rFonts w:cs="Arial"/>
                <w:b/>
                <w:bCs/>
                <w:szCs w:val="18"/>
                <w:lang w:val="de-AT" w:eastAsia="en-US"/>
              </w:rPr>
              <w:t>Förderungsnehmer*in</w:t>
            </w:r>
          </w:p>
        </w:tc>
        <w:tc>
          <w:tcPr>
            <w:tcW w:w="6766" w:type="dxa"/>
            <w:tcBorders>
              <w:left w:val="nil"/>
            </w:tcBorders>
            <w:vAlign w:val="center"/>
          </w:tcPr>
          <w:p w14:paraId="546A8188" w14:textId="77777777" w:rsidR="009D1726" w:rsidRPr="009D1726" w:rsidRDefault="009D1726" w:rsidP="009D1726">
            <w:pPr>
              <w:suppressAutoHyphens w:val="0"/>
              <w:autoSpaceDN/>
              <w:spacing w:line="240" w:lineRule="exact"/>
              <w:textAlignment w:val="auto"/>
              <w:rPr>
                <w:rFonts w:cs="Arial"/>
                <w:szCs w:val="18"/>
                <w:lang w:val="de-AT" w:eastAsia="en-US"/>
              </w:rPr>
            </w:pPr>
            <w:r w:rsidRPr="009D1726">
              <w:rPr>
                <w:rFonts w:cs="Arial"/>
                <w:szCs w:val="18"/>
                <w:lang w:val="de-AT" w:eastAsia="en-US"/>
              </w:rPr>
              <w:fldChar w:fldCharType="begin">
                <w:ffData>
                  <w:name w:val=""/>
                  <w:enabled/>
                  <w:calcOnExit w:val="0"/>
                  <w:textInput/>
                </w:ffData>
              </w:fldChar>
            </w:r>
            <w:r w:rsidRPr="009D1726">
              <w:rPr>
                <w:rFonts w:cs="Arial"/>
                <w:szCs w:val="18"/>
                <w:lang w:val="de-AT" w:eastAsia="en-US"/>
              </w:rPr>
              <w:instrText xml:space="preserve"> FORMTEXT </w:instrText>
            </w:r>
            <w:r w:rsidRPr="009D1726">
              <w:rPr>
                <w:rFonts w:cs="Arial"/>
                <w:szCs w:val="18"/>
                <w:lang w:val="de-AT" w:eastAsia="en-US"/>
              </w:rPr>
            </w:r>
            <w:r w:rsidRPr="009D1726">
              <w:rPr>
                <w:rFonts w:cs="Arial"/>
                <w:szCs w:val="18"/>
                <w:lang w:val="de-AT" w:eastAsia="en-US"/>
              </w:rPr>
              <w:fldChar w:fldCharType="separate"/>
            </w:r>
            <w:r w:rsidRPr="009D1726">
              <w:rPr>
                <w:rFonts w:cs="Arial"/>
                <w:szCs w:val="18"/>
                <w:lang w:val="de-AT" w:eastAsia="en-US"/>
              </w:rPr>
              <w:t> </w:t>
            </w:r>
            <w:r w:rsidRPr="009D1726">
              <w:rPr>
                <w:rFonts w:cs="Arial"/>
                <w:szCs w:val="18"/>
                <w:lang w:val="de-AT" w:eastAsia="en-US"/>
              </w:rPr>
              <w:t> </w:t>
            </w:r>
            <w:r w:rsidRPr="009D1726">
              <w:rPr>
                <w:rFonts w:cs="Arial"/>
                <w:szCs w:val="18"/>
                <w:lang w:val="de-AT" w:eastAsia="en-US"/>
              </w:rPr>
              <w:t> </w:t>
            </w:r>
            <w:r w:rsidRPr="009D1726">
              <w:rPr>
                <w:rFonts w:cs="Arial"/>
                <w:szCs w:val="18"/>
                <w:lang w:val="de-AT" w:eastAsia="en-US"/>
              </w:rPr>
              <w:t> </w:t>
            </w:r>
            <w:r w:rsidRPr="009D1726">
              <w:rPr>
                <w:rFonts w:cs="Arial"/>
                <w:szCs w:val="18"/>
                <w:lang w:val="de-AT" w:eastAsia="en-US"/>
              </w:rPr>
              <w:t> </w:t>
            </w:r>
            <w:r w:rsidRPr="009D1726">
              <w:rPr>
                <w:rFonts w:cs="Arial"/>
                <w:szCs w:val="18"/>
                <w:lang w:val="de-AT" w:eastAsia="en-US"/>
              </w:rPr>
              <w:fldChar w:fldCharType="end"/>
            </w:r>
          </w:p>
        </w:tc>
      </w:tr>
    </w:tbl>
    <w:p w14:paraId="5934A1F0" w14:textId="77777777" w:rsidR="00A913E2" w:rsidRDefault="00A913E2" w:rsidP="00A913E2">
      <w:pPr>
        <w:suppressAutoHyphens w:val="0"/>
        <w:autoSpaceDN/>
        <w:spacing w:line="240" w:lineRule="exact"/>
        <w:textAlignment w:val="auto"/>
        <w:rPr>
          <w:rFonts w:cs="Arial"/>
          <w:b/>
          <w:lang w:val="en-GB" w:eastAsia="en-US"/>
        </w:rPr>
      </w:pPr>
    </w:p>
    <w:p w14:paraId="2DF8F3E3" w14:textId="77777777" w:rsidR="00A913E2" w:rsidRPr="00A913E2" w:rsidRDefault="00A913E2" w:rsidP="00A913E2">
      <w:pPr>
        <w:suppressAutoHyphens w:val="0"/>
        <w:autoSpaceDN/>
        <w:spacing w:line="240" w:lineRule="exact"/>
        <w:textAlignment w:val="auto"/>
        <w:rPr>
          <w:rFonts w:cs="Arial"/>
          <w:b/>
          <w:lang w:val="en-GB" w:eastAsia="en-US"/>
        </w:rPr>
      </w:pPr>
    </w:p>
    <w:p w14:paraId="5D8BD0CE" w14:textId="376634B9" w:rsidR="006B37FE" w:rsidRPr="00533C61" w:rsidRDefault="006B37FE" w:rsidP="006B37FE">
      <w:pPr>
        <w:rPr>
          <w:rFonts w:ascii="Arial Black" w:hAnsi="Arial Black"/>
          <w:b/>
          <w:bCs/>
        </w:rPr>
      </w:pPr>
      <w:bookmarkStart w:id="1" w:name="_Toc157081875"/>
      <w:bookmarkStart w:id="2" w:name="_Toc157082008"/>
      <w:bookmarkStart w:id="3" w:name="_Toc157082214"/>
      <w:bookmarkStart w:id="4" w:name="_Toc157082663"/>
      <w:bookmarkStart w:id="5" w:name="_Toc157091615"/>
      <w:bookmarkStart w:id="6" w:name="_Toc157091842"/>
      <w:bookmarkStart w:id="7" w:name="_Toc157521374"/>
      <w:bookmarkStart w:id="8" w:name="_Toc157595583"/>
      <w:bookmarkStart w:id="9" w:name="_Toc157607057"/>
      <w:r w:rsidRPr="00533C61">
        <w:rPr>
          <w:rFonts w:ascii="Arial Black" w:hAnsi="Arial Black"/>
          <w:b/>
          <w:bCs/>
        </w:rPr>
        <w:t>Erläuterung</w:t>
      </w:r>
      <w:bookmarkEnd w:id="1"/>
      <w:bookmarkEnd w:id="2"/>
      <w:bookmarkEnd w:id="3"/>
      <w:bookmarkEnd w:id="4"/>
      <w:bookmarkEnd w:id="5"/>
      <w:bookmarkEnd w:id="6"/>
      <w:bookmarkEnd w:id="7"/>
      <w:bookmarkEnd w:id="8"/>
      <w:bookmarkEnd w:id="9"/>
    </w:p>
    <w:p w14:paraId="57D64F44" w14:textId="0CFA5774" w:rsidR="006B37FE" w:rsidRDefault="0049441C" w:rsidP="006B37FE">
      <w:pPr>
        <w:suppressAutoHyphens w:val="0"/>
        <w:spacing w:after="200" w:line="276" w:lineRule="auto"/>
        <w:rPr>
          <w:szCs w:val="18"/>
          <w:lang w:val="de-AT" w:eastAsia="en-US"/>
        </w:rPr>
      </w:pPr>
      <w:r>
        <w:rPr>
          <w:szCs w:val="18"/>
          <w:lang w:val="de-AT" w:eastAsia="en-US"/>
        </w:rPr>
        <w:t xml:space="preserve">Für die Zwischenabrechnung sind folgende Dokumente </w:t>
      </w:r>
      <w:r w:rsidRPr="0049441C">
        <w:rPr>
          <w:b/>
          <w:bCs/>
          <w:szCs w:val="18"/>
          <w:lang w:val="de-AT" w:eastAsia="en-US"/>
        </w:rPr>
        <w:t>über den aws Fördermanager</w:t>
      </w:r>
      <w:r>
        <w:rPr>
          <w:szCs w:val="18"/>
          <w:lang w:val="de-AT" w:eastAsia="en-US"/>
        </w:rPr>
        <w:t xml:space="preserve"> zu übermitteln:</w:t>
      </w:r>
    </w:p>
    <w:p w14:paraId="5A4156A9" w14:textId="5BAE15F8" w:rsidR="006B37FE" w:rsidRPr="006B37FE" w:rsidRDefault="006B37FE" w:rsidP="009C2DCB">
      <w:pPr>
        <w:pStyle w:val="Listenabsatz"/>
        <w:numPr>
          <w:ilvl w:val="0"/>
          <w:numId w:val="2"/>
        </w:numPr>
        <w:suppressAutoHyphens w:val="0"/>
        <w:spacing w:after="200" w:line="276" w:lineRule="auto"/>
        <w:ind w:left="284" w:hanging="284"/>
        <w:rPr>
          <w:szCs w:val="18"/>
          <w:lang w:val="de-AT" w:eastAsia="en-US"/>
        </w:rPr>
      </w:pPr>
      <w:r w:rsidRPr="0049441C">
        <w:rPr>
          <w:b/>
          <w:bCs/>
          <w:szCs w:val="18"/>
          <w:lang w:val="de-AT" w:eastAsia="en-US"/>
        </w:rPr>
        <w:t>Zwischenbericht</w:t>
      </w:r>
      <w:r w:rsidRPr="006B37FE">
        <w:rPr>
          <w:szCs w:val="18"/>
          <w:lang w:val="de-AT" w:eastAsia="en-US"/>
        </w:rPr>
        <w:t xml:space="preserve"> </w:t>
      </w:r>
      <w:r w:rsidR="00BE7C5A">
        <w:rPr>
          <w:szCs w:val="18"/>
          <w:lang w:val="de-AT" w:eastAsia="en-US"/>
        </w:rPr>
        <w:t>gemäß Vorlage</w:t>
      </w:r>
    </w:p>
    <w:p w14:paraId="69F09B92" w14:textId="4421FE3C" w:rsidR="0049441C" w:rsidRDefault="0049441C" w:rsidP="009C2DCB">
      <w:pPr>
        <w:pStyle w:val="Listenabsatz"/>
        <w:numPr>
          <w:ilvl w:val="0"/>
          <w:numId w:val="2"/>
        </w:numPr>
        <w:suppressAutoHyphens w:val="0"/>
        <w:spacing w:after="200" w:line="276" w:lineRule="auto"/>
        <w:ind w:left="284" w:hanging="284"/>
        <w:rPr>
          <w:szCs w:val="18"/>
          <w:lang w:val="de-AT" w:eastAsia="en-US"/>
        </w:rPr>
      </w:pPr>
      <w:r w:rsidRPr="0049441C">
        <w:rPr>
          <w:b/>
          <w:bCs/>
          <w:szCs w:val="18"/>
          <w:lang w:val="de-AT" w:eastAsia="en-US"/>
        </w:rPr>
        <w:t>Kostennachweis</w:t>
      </w:r>
      <w:r>
        <w:rPr>
          <w:szCs w:val="18"/>
          <w:lang w:val="de-AT" w:eastAsia="en-US"/>
        </w:rPr>
        <w:t xml:space="preserve"> gemäß Vorlage</w:t>
      </w:r>
    </w:p>
    <w:p w14:paraId="46B0E4DB" w14:textId="6C71D19D" w:rsidR="009C2DCB" w:rsidRPr="009C2DCB" w:rsidRDefault="009C2DCB" w:rsidP="009C2DCB">
      <w:pPr>
        <w:pStyle w:val="Listenabsatz"/>
        <w:numPr>
          <w:ilvl w:val="0"/>
          <w:numId w:val="2"/>
        </w:numPr>
        <w:suppressAutoHyphens w:val="0"/>
        <w:spacing w:after="200" w:line="276" w:lineRule="auto"/>
        <w:ind w:left="284" w:hanging="284"/>
        <w:rPr>
          <w:szCs w:val="18"/>
          <w:lang w:val="de-AT" w:eastAsia="en-US"/>
        </w:rPr>
      </w:pPr>
      <w:r>
        <w:rPr>
          <w:szCs w:val="18"/>
          <w:lang w:val="de-AT" w:eastAsia="en-US"/>
        </w:rPr>
        <w:t xml:space="preserve">Nachweis der aliquoten </w:t>
      </w:r>
      <w:r w:rsidRPr="009C2DCB">
        <w:rPr>
          <w:b/>
          <w:bCs/>
          <w:szCs w:val="18"/>
          <w:lang w:val="de-AT" w:eastAsia="en-US"/>
        </w:rPr>
        <w:t>Restfinanzierung</w:t>
      </w:r>
      <w:r>
        <w:rPr>
          <w:szCs w:val="18"/>
          <w:lang w:val="de-AT" w:eastAsia="en-US"/>
        </w:rPr>
        <w:t xml:space="preserve"> (nur falls der Nachweis nicht bereits zur 1. Tranche vollständig erbracht wurde)</w:t>
      </w:r>
    </w:p>
    <w:p w14:paraId="38EDA92E" w14:textId="6674B78D" w:rsidR="0049441C" w:rsidRDefault="0049441C" w:rsidP="009C2DCB">
      <w:pPr>
        <w:pStyle w:val="Listenabsatz"/>
        <w:numPr>
          <w:ilvl w:val="0"/>
          <w:numId w:val="2"/>
        </w:numPr>
        <w:suppressAutoHyphens w:val="0"/>
        <w:spacing w:after="200" w:line="276" w:lineRule="auto"/>
        <w:ind w:left="284" w:hanging="284"/>
        <w:rPr>
          <w:szCs w:val="18"/>
          <w:lang w:val="de-AT" w:eastAsia="en-US"/>
        </w:rPr>
      </w:pPr>
      <w:r>
        <w:rPr>
          <w:szCs w:val="18"/>
          <w:lang w:val="de-AT" w:eastAsia="en-US"/>
        </w:rPr>
        <w:t>Etwaige z</w:t>
      </w:r>
      <w:r w:rsidR="006B37FE" w:rsidRPr="0049441C">
        <w:rPr>
          <w:szCs w:val="18"/>
          <w:lang w:val="de-AT" w:eastAsia="en-US"/>
        </w:rPr>
        <w:t xml:space="preserve">usätzliche </w:t>
      </w:r>
      <w:r w:rsidR="00D663B7" w:rsidRPr="00D663B7">
        <w:rPr>
          <w:b/>
          <w:bCs/>
          <w:szCs w:val="18"/>
          <w:lang w:val="de-AT" w:eastAsia="en-US"/>
        </w:rPr>
        <w:t>Nachweise</w:t>
      </w:r>
      <w:r w:rsidR="006B37FE" w:rsidRPr="0049441C">
        <w:rPr>
          <w:szCs w:val="18"/>
          <w:lang w:val="de-AT" w:eastAsia="en-US"/>
        </w:rPr>
        <w:t>, die laut Vertrag als</w:t>
      </w:r>
      <w:r w:rsidR="006B37FE" w:rsidRPr="00D663B7">
        <w:rPr>
          <w:szCs w:val="18"/>
          <w:lang w:val="de-AT" w:eastAsia="en-US"/>
        </w:rPr>
        <w:t xml:space="preserve"> Auflage</w:t>
      </w:r>
      <w:r w:rsidR="006B37FE" w:rsidRPr="0049441C">
        <w:rPr>
          <w:szCs w:val="18"/>
          <w:lang w:val="de-AT" w:eastAsia="en-US"/>
        </w:rPr>
        <w:t xml:space="preserve"> definiert wurden </w:t>
      </w:r>
    </w:p>
    <w:p w14:paraId="1D9338E6" w14:textId="49075A2D" w:rsidR="0049441C" w:rsidRPr="00A74CE5" w:rsidRDefault="00A74CE5" w:rsidP="00A74CE5">
      <w:pPr>
        <w:suppressAutoHyphens w:val="0"/>
        <w:spacing w:after="200" w:line="276" w:lineRule="auto"/>
        <w:rPr>
          <w:szCs w:val="18"/>
          <w:lang w:val="de-AT" w:eastAsia="en-US"/>
        </w:rPr>
      </w:pPr>
      <w:r>
        <w:rPr>
          <w:szCs w:val="18"/>
          <w:lang w:val="de-AT" w:eastAsia="en-US"/>
        </w:rPr>
        <w:t>Bitte benennen Sie die Dokumente so, dass Sie klar zugeordnet werden können.</w:t>
      </w:r>
    </w:p>
    <w:p w14:paraId="37E230EF" w14:textId="49D093F7" w:rsidR="006B37FE" w:rsidRDefault="006B37FE" w:rsidP="006B37FE">
      <w:pPr>
        <w:suppressAutoHyphens w:val="0"/>
        <w:spacing w:after="200" w:line="276" w:lineRule="auto"/>
        <w:rPr>
          <w:szCs w:val="18"/>
          <w:lang w:val="de-AT" w:eastAsia="en-US"/>
        </w:rPr>
      </w:pPr>
      <w:r>
        <w:rPr>
          <w:szCs w:val="18"/>
          <w:lang w:val="de-AT" w:eastAsia="en-US"/>
        </w:rPr>
        <w:t>Mit Übermittlung des Zwischenberichts wird bestätigt, dass der</w:t>
      </w:r>
      <w:r w:rsidR="00696275">
        <w:rPr>
          <w:szCs w:val="18"/>
          <w:lang w:val="de-AT" w:eastAsia="en-US"/>
        </w:rPr>
        <w:t>*</w:t>
      </w:r>
      <w:r>
        <w:rPr>
          <w:szCs w:val="18"/>
          <w:lang w:val="de-AT" w:eastAsia="en-US"/>
        </w:rPr>
        <w:t xml:space="preserve">die Förderungsnehmer*in zum Zeitpunkt der Übermittlung der Unterlagen </w:t>
      </w:r>
      <w:r w:rsidRPr="006B37FE">
        <w:rPr>
          <w:b/>
          <w:bCs/>
          <w:szCs w:val="18"/>
          <w:lang w:val="de-AT" w:eastAsia="en-US"/>
        </w:rPr>
        <w:t>weder insolvent</w:t>
      </w:r>
      <w:r>
        <w:rPr>
          <w:szCs w:val="18"/>
          <w:lang w:val="de-AT" w:eastAsia="en-US"/>
        </w:rPr>
        <w:t xml:space="preserve"> ist </w:t>
      </w:r>
      <w:r w:rsidRPr="006B37FE">
        <w:rPr>
          <w:b/>
          <w:bCs/>
          <w:szCs w:val="18"/>
          <w:lang w:val="de-AT" w:eastAsia="en-US"/>
        </w:rPr>
        <w:t>noch eine Liquidation</w:t>
      </w:r>
      <w:r>
        <w:rPr>
          <w:szCs w:val="18"/>
          <w:lang w:val="de-AT" w:eastAsia="en-US"/>
        </w:rPr>
        <w:t xml:space="preserve"> des Unternehmens vorliegt</w:t>
      </w:r>
      <w:r w:rsidR="00167158">
        <w:rPr>
          <w:szCs w:val="18"/>
          <w:lang w:val="de-AT" w:eastAsia="en-US"/>
        </w:rPr>
        <w:t xml:space="preserve"> oder bereits abzusehen ist</w:t>
      </w:r>
      <w:r>
        <w:rPr>
          <w:szCs w:val="18"/>
          <w:lang w:val="de-AT" w:eastAsia="en-US"/>
        </w:rPr>
        <w:t xml:space="preserve">. </w:t>
      </w:r>
    </w:p>
    <w:p w14:paraId="7135EB16" w14:textId="5CED49FE" w:rsidR="006B37FE" w:rsidRDefault="006B37FE" w:rsidP="006B37FE">
      <w:pPr>
        <w:suppressAutoHyphens w:val="0"/>
        <w:spacing w:after="200" w:line="276" w:lineRule="auto"/>
        <w:rPr>
          <w:b/>
          <w:bCs/>
          <w:szCs w:val="18"/>
          <w:lang w:val="de-AT" w:eastAsia="en-US"/>
        </w:rPr>
      </w:pPr>
      <w:r>
        <w:rPr>
          <w:szCs w:val="18"/>
          <w:lang w:val="de-AT" w:eastAsia="en-US"/>
        </w:rPr>
        <w:t xml:space="preserve">Des Weiteren wird hiermit bestätigt, dass </w:t>
      </w:r>
      <w:r w:rsidR="00A74CE5">
        <w:rPr>
          <w:szCs w:val="18"/>
          <w:lang w:val="de-AT" w:eastAsia="en-US"/>
        </w:rPr>
        <w:t>die</w:t>
      </w:r>
      <w:r>
        <w:rPr>
          <w:szCs w:val="18"/>
          <w:lang w:val="de-AT" w:eastAsia="en-US"/>
        </w:rPr>
        <w:t xml:space="preserve"> im Rahmen dieses Vorhabens abgerechneten Kosten </w:t>
      </w:r>
      <w:r w:rsidRPr="00724EAA">
        <w:rPr>
          <w:b/>
          <w:bCs/>
          <w:szCs w:val="18"/>
          <w:lang w:val="de-AT" w:eastAsia="en-US"/>
        </w:rPr>
        <w:t xml:space="preserve">nicht durch andere </w:t>
      </w:r>
      <w:r w:rsidR="00A74CE5">
        <w:rPr>
          <w:b/>
          <w:bCs/>
          <w:szCs w:val="18"/>
          <w:lang w:val="de-AT" w:eastAsia="en-US"/>
        </w:rPr>
        <w:t>Förderungen</w:t>
      </w:r>
      <w:r w:rsidRPr="00724EAA">
        <w:rPr>
          <w:b/>
          <w:bCs/>
          <w:szCs w:val="18"/>
          <w:lang w:val="de-AT" w:eastAsia="en-US"/>
        </w:rPr>
        <w:t xml:space="preserve"> finanziert</w:t>
      </w:r>
      <w:r>
        <w:rPr>
          <w:szCs w:val="18"/>
          <w:lang w:val="de-AT" w:eastAsia="en-US"/>
        </w:rPr>
        <w:t xml:space="preserve"> wurden oder werden und eine Doppelförderung von Kosten somit ausgeschlossen werden kann. </w:t>
      </w:r>
    </w:p>
    <w:p w14:paraId="15AE6EE5" w14:textId="77777777" w:rsidR="00B80944" w:rsidRDefault="00B80944"/>
    <w:p w14:paraId="5D286DFB" w14:textId="2127F414" w:rsidR="0076642A" w:rsidRPr="0076642A" w:rsidRDefault="0076642A" w:rsidP="009D1726">
      <w:pPr>
        <w:suppressAutoHyphens w:val="0"/>
        <w:autoSpaceDN/>
        <w:spacing w:after="160" w:line="259" w:lineRule="auto"/>
        <w:textAlignment w:val="auto"/>
      </w:pPr>
    </w:p>
    <w:p w14:paraId="235EC325" w14:textId="14CB6E7F" w:rsidR="0049441C" w:rsidRDefault="0049441C">
      <w:pPr>
        <w:suppressAutoHyphens w:val="0"/>
        <w:autoSpaceDN/>
        <w:spacing w:after="160" w:line="259" w:lineRule="auto"/>
        <w:textAlignment w:val="auto"/>
        <w:rPr>
          <w:rFonts w:cs="Arial"/>
          <w:szCs w:val="18"/>
          <w:lang w:val="de-AT" w:eastAsia="en-US"/>
        </w:rPr>
      </w:pPr>
      <w:r>
        <w:rPr>
          <w:rFonts w:cs="Arial"/>
          <w:szCs w:val="18"/>
          <w:lang w:val="de-AT" w:eastAsia="en-US"/>
        </w:rPr>
        <w:br w:type="page"/>
      </w:r>
    </w:p>
    <w:p w14:paraId="05712DE6" w14:textId="01B53394" w:rsidR="0036389A" w:rsidRPr="00402CDD" w:rsidRDefault="00374588" w:rsidP="008132CC">
      <w:pPr>
        <w:pStyle w:val="awsLauftext"/>
      </w:pPr>
      <w:r>
        <w:lastRenderedPageBreak/>
        <w:t xml:space="preserve">Integrale Planung </w:t>
      </w:r>
      <w:r w:rsidR="00070E1D">
        <w:t>allgemein</w:t>
      </w:r>
    </w:p>
    <w:p w14:paraId="6111FB79" w14:textId="7EF255F9" w:rsidR="00374588" w:rsidRPr="008132CC" w:rsidRDefault="00374588" w:rsidP="00E035D4">
      <w:pPr>
        <w:pStyle w:val="berschrift1"/>
        <w:spacing w:before="0"/>
      </w:pPr>
      <w:r w:rsidRPr="008132CC">
        <w:t>Kurzzusammenfassung der wesentlichen Änderungen (falls zutreffend)</w:t>
      </w:r>
    </w:p>
    <w:p w14:paraId="64D9E359" w14:textId="4FDFC1B7" w:rsidR="008132CC" w:rsidRPr="008132CC" w:rsidRDefault="009F47D6" w:rsidP="0036389A">
      <w:pPr>
        <w:rPr>
          <w:rFonts w:cs="Arial"/>
          <w:szCs w:val="18"/>
          <w:lang w:val="de-AT" w:eastAsia="en-US"/>
        </w:rPr>
      </w:pPr>
      <w:r>
        <w:rPr>
          <w:rFonts w:cs="Arial"/>
          <w:szCs w:val="18"/>
          <w:lang w:val="de-AT" w:eastAsia="en-US"/>
        </w:rPr>
        <w:t>W</w:t>
      </w:r>
      <w:r w:rsidR="008132CC" w:rsidRPr="008132CC">
        <w:rPr>
          <w:rFonts w:cs="Arial"/>
          <w:szCs w:val="18"/>
          <w:lang w:val="de-AT" w:eastAsia="en-US"/>
        </w:rPr>
        <w:t xml:space="preserve">esentliche </w:t>
      </w:r>
      <w:r>
        <w:rPr>
          <w:rFonts w:cs="Arial"/>
          <w:szCs w:val="18"/>
          <w:lang w:val="de-AT" w:eastAsia="en-US"/>
        </w:rPr>
        <w:t>Änderungen der Inhalte, Ziele</w:t>
      </w:r>
      <w:r w:rsidR="00F846B8">
        <w:rPr>
          <w:rFonts w:cs="Arial"/>
          <w:szCs w:val="18"/>
          <w:lang w:val="de-AT" w:eastAsia="en-US"/>
        </w:rPr>
        <w:t>, Kosten und zeitlichen Angaben der</w:t>
      </w:r>
      <w:r w:rsidR="008132CC" w:rsidRPr="008132CC">
        <w:rPr>
          <w:rFonts w:cs="Arial"/>
          <w:szCs w:val="18"/>
          <w:lang w:val="de-AT" w:eastAsia="en-US"/>
        </w:rPr>
        <w:t xml:space="preserve"> integralen Planung laut Vertrag sind grundsätzlich </w:t>
      </w:r>
      <w:r w:rsidR="008132CC" w:rsidRPr="00F846B8">
        <w:rPr>
          <w:rFonts w:cs="Arial"/>
          <w:b/>
          <w:bCs/>
          <w:szCs w:val="18"/>
          <w:lang w:val="de-AT" w:eastAsia="en-US"/>
        </w:rPr>
        <w:t>vorab</w:t>
      </w:r>
      <w:r w:rsidR="008132CC" w:rsidRPr="008132CC">
        <w:rPr>
          <w:rFonts w:cs="Arial"/>
          <w:szCs w:val="18"/>
          <w:lang w:val="de-AT" w:eastAsia="en-US"/>
        </w:rPr>
        <w:t xml:space="preserve"> mit der aws abzustimmen und </w:t>
      </w:r>
      <w:r>
        <w:rPr>
          <w:rFonts w:cs="Arial"/>
          <w:szCs w:val="18"/>
          <w:lang w:val="de-AT" w:eastAsia="en-US"/>
        </w:rPr>
        <w:t xml:space="preserve">von dieser </w:t>
      </w:r>
      <w:r w:rsidR="008132CC" w:rsidRPr="008132CC">
        <w:rPr>
          <w:rFonts w:cs="Arial"/>
          <w:szCs w:val="18"/>
          <w:lang w:val="de-AT" w:eastAsia="en-US"/>
        </w:rPr>
        <w:t xml:space="preserve">zu genehmigen. </w:t>
      </w:r>
    </w:p>
    <w:p w14:paraId="49A8595F" w14:textId="13658DFE" w:rsidR="004E775A" w:rsidRPr="008132CC" w:rsidRDefault="008132CC" w:rsidP="0036389A">
      <w:pPr>
        <w:rPr>
          <w:rFonts w:cs="Arial"/>
          <w:szCs w:val="18"/>
          <w:lang w:val="de-AT" w:eastAsia="en-US"/>
        </w:rPr>
      </w:pPr>
      <w:r w:rsidRPr="008132CC">
        <w:rPr>
          <w:rFonts w:cs="Arial"/>
          <w:szCs w:val="18"/>
          <w:lang w:val="de-AT" w:eastAsia="en-US"/>
        </w:rPr>
        <w:t>Im Falle von bereits abgestimmten wesentliche</w:t>
      </w:r>
      <w:r>
        <w:rPr>
          <w:rFonts w:cs="Arial"/>
          <w:szCs w:val="18"/>
          <w:lang w:val="de-AT" w:eastAsia="en-US"/>
        </w:rPr>
        <w:t>n</w:t>
      </w:r>
      <w:r w:rsidRPr="008132CC">
        <w:rPr>
          <w:rFonts w:cs="Arial"/>
          <w:szCs w:val="18"/>
          <w:lang w:val="de-AT" w:eastAsia="en-US"/>
        </w:rPr>
        <w:t xml:space="preserve"> Änderungen, </w:t>
      </w:r>
      <w:r w:rsidR="004E775A" w:rsidRPr="008132CC">
        <w:rPr>
          <w:rFonts w:cs="Arial"/>
          <w:szCs w:val="18"/>
          <w:lang w:val="de-AT" w:eastAsia="en-US"/>
        </w:rPr>
        <w:t xml:space="preserve">fassen Sie </w:t>
      </w:r>
      <w:r w:rsidRPr="008132CC">
        <w:rPr>
          <w:rFonts w:cs="Arial"/>
          <w:szCs w:val="18"/>
          <w:lang w:val="de-AT" w:eastAsia="en-US"/>
        </w:rPr>
        <w:t xml:space="preserve">diese </w:t>
      </w:r>
      <w:r w:rsidR="004E775A" w:rsidRPr="008132CC">
        <w:rPr>
          <w:rFonts w:cs="Arial"/>
          <w:szCs w:val="18"/>
          <w:lang w:val="de-AT" w:eastAsia="en-US"/>
        </w:rPr>
        <w:t xml:space="preserve">kurz und prägnant </w:t>
      </w:r>
      <w:r w:rsidRPr="008132CC">
        <w:rPr>
          <w:rFonts w:cs="Arial"/>
          <w:szCs w:val="18"/>
          <w:lang w:val="de-AT" w:eastAsia="en-US"/>
        </w:rPr>
        <w:t>zusammen:</w:t>
      </w:r>
    </w:p>
    <w:tbl>
      <w:tblPr>
        <w:tblStyle w:val="Tabellenraster"/>
        <w:tblW w:w="0" w:type="auto"/>
        <w:tblLook w:val="04A0" w:firstRow="1" w:lastRow="0" w:firstColumn="1" w:lastColumn="0" w:noHBand="0" w:noVBand="1"/>
      </w:tblPr>
      <w:tblGrid>
        <w:gridCol w:w="9062"/>
      </w:tblGrid>
      <w:tr w:rsidR="00F26F4F" w14:paraId="291CDE33" w14:textId="77777777" w:rsidTr="00316467">
        <w:tc>
          <w:tcPr>
            <w:tcW w:w="9062" w:type="dxa"/>
          </w:tcPr>
          <w:p w14:paraId="18023E4D" w14:textId="7E7C82EF" w:rsidR="00F26F4F" w:rsidRPr="004108CB" w:rsidRDefault="00F26F4F" w:rsidP="00316467">
            <w:pPr>
              <w:pStyle w:val="StandardWeb"/>
              <w:spacing w:before="120" w:beforeAutospacing="0" w:after="120" w:afterAutospacing="0"/>
              <w:rPr>
                <w:rFonts w:ascii="Arial" w:hAnsi="Arial" w:cs="Arial"/>
                <w:sz w:val="20"/>
                <w:szCs w:val="20"/>
                <w:lang w:val="de-DE"/>
              </w:rPr>
            </w:pPr>
          </w:p>
        </w:tc>
      </w:tr>
    </w:tbl>
    <w:p w14:paraId="4DBAF3B7" w14:textId="77777777" w:rsidR="00070E1D" w:rsidRDefault="00070E1D" w:rsidP="00967035">
      <w:pPr>
        <w:rPr>
          <w:rFonts w:cs="Arial"/>
          <w:szCs w:val="18"/>
          <w:lang w:val="de-AT" w:eastAsia="en-US"/>
        </w:rPr>
      </w:pPr>
    </w:p>
    <w:p w14:paraId="1D56D2ED" w14:textId="7088FEF6" w:rsidR="00070E1D" w:rsidRDefault="00070E1D" w:rsidP="00070E1D">
      <w:pPr>
        <w:pStyle w:val="awsLauftext"/>
      </w:pPr>
      <w:r>
        <w:t>Integrale Planung / Zielerreichung Meilenstein 2</w:t>
      </w:r>
    </w:p>
    <w:p w14:paraId="33E5FA78" w14:textId="266071A2" w:rsidR="003863DE" w:rsidRDefault="00F26F4F" w:rsidP="00967035">
      <w:pPr>
        <w:rPr>
          <w:rFonts w:cs="Arial"/>
          <w:szCs w:val="18"/>
          <w:lang w:val="de-AT" w:eastAsia="en-US"/>
        </w:rPr>
      </w:pPr>
      <w:r>
        <w:rPr>
          <w:rFonts w:cs="Arial"/>
          <w:szCs w:val="18"/>
          <w:lang w:val="de-AT" w:eastAsia="en-US"/>
        </w:rPr>
        <w:t xml:space="preserve">Hinweis: </w:t>
      </w:r>
      <w:r w:rsidR="003863DE">
        <w:rPr>
          <w:rFonts w:cs="Arial"/>
          <w:szCs w:val="18"/>
          <w:lang w:val="de-AT" w:eastAsia="en-US"/>
        </w:rPr>
        <w:t>Beziehen Sie sich auf die</w:t>
      </w:r>
      <w:r w:rsidR="00B93D07">
        <w:rPr>
          <w:rFonts w:cs="Arial"/>
          <w:szCs w:val="18"/>
          <w:lang w:val="de-AT" w:eastAsia="en-US"/>
        </w:rPr>
        <w:t xml:space="preserve"> Ziele von Meilenstein 2 der</w:t>
      </w:r>
      <w:r w:rsidR="003863DE">
        <w:rPr>
          <w:rFonts w:cs="Arial"/>
          <w:szCs w:val="18"/>
          <w:lang w:val="de-AT" w:eastAsia="en-US"/>
        </w:rPr>
        <w:t xml:space="preserve"> </w:t>
      </w:r>
      <w:r w:rsidR="003863DE" w:rsidRPr="00CA3E06">
        <w:rPr>
          <w:rFonts w:cs="Arial"/>
          <w:b/>
          <w:bCs/>
          <w:szCs w:val="18"/>
          <w:lang w:val="de-AT" w:eastAsia="en-US"/>
        </w:rPr>
        <w:t>letztgültige</w:t>
      </w:r>
      <w:r w:rsidR="00B93D07" w:rsidRPr="00CA3E06">
        <w:rPr>
          <w:rFonts w:cs="Arial"/>
          <w:b/>
          <w:bCs/>
          <w:szCs w:val="18"/>
          <w:lang w:val="de-AT" w:eastAsia="en-US"/>
        </w:rPr>
        <w:t>n</w:t>
      </w:r>
      <w:r w:rsidR="003863DE" w:rsidRPr="00CA3E06">
        <w:rPr>
          <w:rFonts w:cs="Arial"/>
          <w:b/>
          <w:bCs/>
          <w:szCs w:val="18"/>
          <w:lang w:val="de-AT" w:eastAsia="en-US"/>
        </w:rPr>
        <w:t xml:space="preserve"> </w:t>
      </w:r>
      <w:r w:rsidR="00CA3E06" w:rsidRPr="00CA3E06">
        <w:rPr>
          <w:rFonts w:cs="Arial"/>
          <w:b/>
          <w:bCs/>
          <w:szCs w:val="18"/>
          <w:lang w:val="de-AT" w:eastAsia="en-US"/>
        </w:rPr>
        <w:t>genehmigten</w:t>
      </w:r>
      <w:r w:rsidR="003863DE">
        <w:rPr>
          <w:rFonts w:cs="Arial"/>
          <w:szCs w:val="18"/>
          <w:lang w:val="de-AT" w:eastAsia="en-US"/>
        </w:rPr>
        <w:t xml:space="preserve"> integrale</w:t>
      </w:r>
      <w:r w:rsidR="00B93D07">
        <w:rPr>
          <w:rFonts w:cs="Arial"/>
          <w:szCs w:val="18"/>
          <w:lang w:val="de-AT" w:eastAsia="en-US"/>
        </w:rPr>
        <w:t>n</w:t>
      </w:r>
      <w:r w:rsidR="003863DE">
        <w:rPr>
          <w:rFonts w:cs="Arial"/>
          <w:szCs w:val="18"/>
          <w:lang w:val="de-AT" w:eastAsia="en-US"/>
        </w:rPr>
        <w:t xml:space="preserve"> Planung. Formulieren Sie </w:t>
      </w:r>
      <w:r w:rsidR="00A74CE5">
        <w:rPr>
          <w:rFonts w:cs="Arial"/>
          <w:szCs w:val="18"/>
          <w:lang w:val="de-AT" w:eastAsia="en-US"/>
        </w:rPr>
        <w:t>den Status der</w:t>
      </w:r>
      <w:r w:rsidR="003863DE">
        <w:rPr>
          <w:rFonts w:cs="Arial"/>
          <w:szCs w:val="18"/>
          <w:lang w:val="de-AT" w:eastAsia="en-US"/>
        </w:rPr>
        <w:t xml:space="preserve"> Zielerreichung quantitativ </w:t>
      </w:r>
      <w:r w:rsidR="0071067E">
        <w:rPr>
          <w:rFonts w:cs="Arial"/>
          <w:szCs w:val="18"/>
          <w:lang w:val="de-AT" w:eastAsia="en-US"/>
        </w:rPr>
        <w:t>und / oder</w:t>
      </w:r>
      <w:r w:rsidR="003863DE">
        <w:rPr>
          <w:rFonts w:cs="Arial"/>
          <w:szCs w:val="18"/>
          <w:lang w:val="de-AT" w:eastAsia="en-US"/>
        </w:rPr>
        <w:t xml:space="preserve"> qualitativ. Als Nachweis sind entsprechende Dokumente oder Verweise </w:t>
      </w:r>
      <w:r w:rsidR="00B93D07">
        <w:rPr>
          <w:rFonts w:cs="Arial"/>
          <w:szCs w:val="18"/>
          <w:lang w:val="de-AT" w:eastAsia="en-US"/>
        </w:rPr>
        <w:t>zu benennen</w:t>
      </w:r>
      <w:r w:rsidR="00CD47B3">
        <w:rPr>
          <w:rFonts w:cs="Arial"/>
          <w:szCs w:val="18"/>
          <w:lang w:val="de-AT" w:eastAsia="en-US"/>
        </w:rPr>
        <w:t xml:space="preserve">. Diese können im Zuge der Prüfung durch die aws angefordert werden. </w:t>
      </w:r>
    </w:p>
    <w:p w14:paraId="1C023276" w14:textId="4D487B38" w:rsidR="00F26F4F" w:rsidRPr="00F26F4F" w:rsidRDefault="00967035" w:rsidP="00E035D4">
      <w:pPr>
        <w:pStyle w:val="berschrift1"/>
      </w:pPr>
      <w:bookmarkStart w:id="10" w:name="_Toc158122657"/>
      <w:bookmarkStart w:id="11" w:name="_Toc158126286"/>
      <w:r>
        <w:t xml:space="preserve">Entwicklungsstand des </w:t>
      </w:r>
      <w:r w:rsidR="00B93D07">
        <w:t xml:space="preserve">PoC / Prototyps (Preseed) bzw. </w:t>
      </w:r>
      <w:r>
        <w:t>Produkts</w:t>
      </w:r>
      <w:r w:rsidR="00B93D07">
        <w:t xml:space="preserve"> </w:t>
      </w:r>
      <w:r>
        <w:t>/</w:t>
      </w:r>
      <w:r w:rsidR="00B93D07">
        <w:t xml:space="preserve"> </w:t>
      </w:r>
      <w:r>
        <w:t>Services</w:t>
      </w:r>
      <w:bookmarkEnd w:id="10"/>
      <w:bookmarkEnd w:id="11"/>
      <w:r>
        <w:t xml:space="preserve"> </w:t>
      </w:r>
      <w:r w:rsidR="00B93D07">
        <w:t>(Seedfinancing)</w:t>
      </w:r>
    </w:p>
    <w:tbl>
      <w:tblPr>
        <w:tblStyle w:val="Tabellenraster"/>
        <w:tblW w:w="0" w:type="auto"/>
        <w:tblLook w:val="04A0" w:firstRow="1" w:lastRow="0" w:firstColumn="1" w:lastColumn="0" w:noHBand="0" w:noVBand="1"/>
      </w:tblPr>
      <w:tblGrid>
        <w:gridCol w:w="9062"/>
      </w:tblGrid>
      <w:tr w:rsidR="00F26F4F" w14:paraId="109BD3FC" w14:textId="77777777" w:rsidTr="00316467">
        <w:tc>
          <w:tcPr>
            <w:tcW w:w="9062" w:type="dxa"/>
          </w:tcPr>
          <w:p w14:paraId="2B89C392" w14:textId="471A1C02" w:rsidR="00E035D4" w:rsidRDefault="00E035D4" w:rsidP="00F26F4F">
            <w:pPr>
              <w:pStyle w:val="StandardWeb"/>
              <w:spacing w:before="120" w:beforeAutospacing="0" w:after="120" w:afterAutospacing="0"/>
              <w:rPr>
                <w:rFonts w:ascii="Arial" w:hAnsi="Arial" w:cs="Arial"/>
                <w:sz w:val="20"/>
                <w:szCs w:val="20"/>
                <w:lang w:val="de-DE"/>
              </w:rPr>
            </w:pPr>
            <w:bookmarkStart w:id="12" w:name="_Hlk182487636"/>
            <w:r>
              <w:rPr>
                <w:rFonts w:ascii="Arial" w:hAnsi="Arial" w:cs="Arial"/>
                <w:sz w:val="20"/>
                <w:szCs w:val="20"/>
                <w:lang w:val="de-DE"/>
              </w:rPr>
              <w:t>Ziel(e):</w:t>
            </w:r>
          </w:p>
          <w:p w14:paraId="0E3E04BF" w14:textId="1C199FE2" w:rsidR="00F26F4F" w:rsidRPr="00F26F4F" w:rsidRDefault="00F26F4F" w:rsidP="00F26F4F">
            <w:pPr>
              <w:pStyle w:val="StandardWeb"/>
              <w:spacing w:before="120" w:beforeAutospacing="0" w:after="120" w:afterAutospacing="0"/>
              <w:rPr>
                <w:rFonts w:ascii="Arial" w:hAnsi="Arial" w:cs="Arial"/>
                <w:sz w:val="20"/>
                <w:szCs w:val="20"/>
                <w:lang w:val="de-DE"/>
              </w:rPr>
            </w:pPr>
            <w:r w:rsidRPr="00F26F4F">
              <w:rPr>
                <w:rFonts w:ascii="Arial" w:hAnsi="Arial" w:cs="Arial"/>
                <w:sz w:val="20"/>
                <w:szCs w:val="20"/>
                <w:lang w:val="de-DE"/>
              </w:rPr>
              <w:t xml:space="preserve">Zielerreichung: </w:t>
            </w:r>
          </w:p>
          <w:p w14:paraId="7C48D53F" w14:textId="77777777" w:rsidR="00F26F4F" w:rsidRPr="00F26F4F" w:rsidRDefault="00F26F4F" w:rsidP="00F26F4F">
            <w:pPr>
              <w:pStyle w:val="StandardWeb"/>
              <w:spacing w:before="120" w:beforeAutospacing="0" w:after="120" w:afterAutospacing="0"/>
              <w:rPr>
                <w:rFonts w:ascii="Arial" w:hAnsi="Arial" w:cs="Arial"/>
                <w:sz w:val="20"/>
                <w:szCs w:val="20"/>
                <w:lang w:val="de-DE"/>
              </w:rPr>
            </w:pPr>
            <w:r w:rsidRPr="00F26F4F">
              <w:rPr>
                <w:rFonts w:ascii="Arial" w:hAnsi="Arial" w:cs="Arial"/>
                <w:sz w:val="20"/>
                <w:szCs w:val="20"/>
                <w:lang w:val="de-DE"/>
              </w:rPr>
              <w:t xml:space="preserve">Begründung von etwaigen Abweichungen: </w:t>
            </w:r>
          </w:p>
          <w:p w14:paraId="04822A42" w14:textId="1129C521" w:rsidR="00F26F4F" w:rsidRPr="004108CB" w:rsidRDefault="00F26F4F" w:rsidP="00F26F4F">
            <w:pPr>
              <w:pStyle w:val="StandardWeb"/>
              <w:spacing w:before="120" w:beforeAutospacing="0" w:after="120" w:afterAutospacing="0"/>
              <w:rPr>
                <w:rFonts w:ascii="Arial" w:hAnsi="Arial" w:cs="Arial"/>
                <w:sz w:val="20"/>
                <w:szCs w:val="20"/>
                <w:lang w:val="de-DE"/>
              </w:rPr>
            </w:pPr>
            <w:r w:rsidRPr="00F26F4F">
              <w:rPr>
                <w:rFonts w:ascii="Arial" w:hAnsi="Arial" w:cs="Arial"/>
                <w:sz w:val="20"/>
                <w:szCs w:val="20"/>
                <w:lang w:val="de-DE"/>
              </w:rPr>
              <w:t>Nachweis:</w:t>
            </w:r>
          </w:p>
        </w:tc>
      </w:tr>
    </w:tbl>
    <w:p w14:paraId="4D10FE2F" w14:textId="2F31049E" w:rsidR="00967035" w:rsidRDefault="00967035" w:rsidP="00E035D4">
      <w:pPr>
        <w:pStyle w:val="berschrift1"/>
      </w:pPr>
      <w:bookmarkStart w:id="13" w:name="_Toc158122658"/>
      <w:bookmarkStart w:id="14" w:name="_Toc158126287"/>
      <w:bookmarkEnd w:id="12"/>
      <w:r>
        <w:t xml:space="preserve">Leistungsziele </w:t>
      </w:r>
      <w:bookmarkEnd w:id="13"/>
      <w:bookmarkEnd w:id="14"/>
      <w:r w:rsidR="00B93D07">
        <w:t>des PoC / Prototyps (Preseed) bzw. Produkts / Services (Seedfinancing)</w:t>
      </w:r>
    </w:p>
    <w:tbl>
      <w:tblPr>
        <w:tblStyle w:val="Tabellenraster"/>
        <w:tblW w:w="0" w:type="auto"/>
        <w:tblLook w:val="04A0" w:firstRow="1" w:lastRow="0" w:firstColumn="1" w:lastColumn="0" w:noHBand="0" w:noVBand="1"/>
      </w:tblPr>
      <w:tblGrid>
        <w:gridCol w:w="9062"/>
      </w:tblGrid>
      <w:tr w:rsidR="00E035D4" w14:paraId="6500B056" w14:textId="77777777" w:rsidTr="00316467">
        <w:tc>
          <w:tcPr>
            <w:tcW w:w="9062" w:type="dxa"/>
          </w:tcPr>
          <w:p w14:paraId="61E16906" w14:textId="77777777" w:rsidR="00E035D4" w:rsidRDefault="00E035D4" w:rsidP="00E035D4">
            <w:pPr>
              <w:pStyle w:val="StandardWeb"/>
              <w:spacing w:before="120" w:beforeAutospacing="0" w:after="120" w:afterAutospacing="0"/>
              <w:rPr>
                <w:rFonts w:ascii="Arial" w:hAnsi="Arial" w:cs="Arial"/>
                <w:sz w:val="20"/>
                <w:szCs w:val="20"/>
                <w:lang w:val="de-DE"/>
              </w:rPr>
            </w:pPr>
            <w:r>
              <w:rPr>
                <w:rFonts w:ascii="Arial" w:hAnsi="Arial" w:cs="Arial"/>
                <w:sz w:val="20"/>
                <w:szCs w:val="20"/>
                <w:lang w:val="de-DE"/>
              </w:rPr>
              <w:t>Ziel(e):</w:t>
            </w:r>
          </w:p>
          <w:p w14:paraId="5C519978" w14:textId="3CEE46A9" w:rsidR="00E035D4" w:rsidRPr="00F26F4F" w:rsidRDefault="00E035D4" w:rsidP="00316467">
            <w:pPr>
              <w:pStyle w:val="StandardWeb"/>
              <w:spacing w:before="120" w:beforeAutospacing="0" w:after="120" w:afterAutospacing="0"/>
              <w:rPr>
                <w:rFonts w:ascii="Arial" w:hAnsi="Arial" w:cs="Arial"/>
                <w:sz w:val="20"/>
                <w:szCs w:val="20"/>
                <w:lang w:val="de-DE"/>
              </w:rPr>
            </w:pPr>
            <w:r w:rsidRPr="00F26F4F">
              <w:rPr>
                <w:rFonts w:ascii="Arial" w:hAnsi="Arial" w:cs="Arial"/>
                <w:sz w:val="20"/>
                <w:szCs w:val="20"/>
                <w:lang w:val="de-DE"/>
              </w:rPr>
              <w:t xml:space="preserve">Zielerreichung: </w:t>
            </w:r>
          </w:p>
          <w:p w14:paraId="41798A6D" w14:textId="77777777" w:rsidR="00E035D4" w:rsidRPr="00F26F4F" w:rsidRDefault="00E035D4" w:rsidP="00316467">
            <w:pPr>
              <w:pStyle w:val="StandardWeb"/>
              <w:spacing w:before="120" w:beforeAutospacing="0" w:after="120" w:afterAutospacing="0"/>
              <w:rPr>
                <w:rFonts w:ascii="Arial" w:hAnsi="Arial" w:cs="Arial"/>
                <w:sz w:val="20"/>
                <w:szCs w:val="20"/>
                <w:lang w:val="de-DE"/>
              </w:rPr>
            </w:pPr>
            <w:r w:rsidRPr="00F26F4F">
              <w:rPr>
                <w:rFonts w:ascii="Arial" w:hAnsi="Arial" w:cs="Arial"/>
                <w:sz w:val="20"/>
                <w:szCs w:val="20"/>
                <w:lang w:val="de-DE"/>
              </w:rPr>
              <w:t xml:space="preserve">Begründung von etwaigen Abweichungen: </w:t>
            </w:r>
          </w:p>
          <w:p w14:paraId="6EC05EC5" w14:textId="77777777" w:rsidR="00E035D4" w:rsidRPr="004108CB" w:rsidRDefault="00E035D4" w:rsidP="00316467">
            <w:pPr>
              <w:pStyle w:val="StandardWeb"/>
              <w:spacing w:before="120" w:beforeAutospacing="0" w:after="120" w:afterAutospacing="0"/>
              <w:rPr>
                <w:rFonts w:ascii="Arial" w:hAnsi="Arial" w:cs="Arial"/>
                <w:sz w:val="20"/>
                <w:szCs w:val="20"/>
                <w:lang w:val="de-DE"/>
              </w:rPr>
            </w:pPr>
            <w:r w:rsidRPr="00F26F4F">
              <w:rPr>
                <w:rFonts w:ascii="Arial" w:hAnsi="Arial" w:cs="Arial"/>
                <w:sz w:val="20"/>
                <w:szCs w:val="20"/>
                <w:lang w:val="de-DE"/>
              </w:rPr>
              <w:t>Nachweis:</w:t>
            </w:r>
          </w:p>
        </w:tc>
      </w:tr>
    </w:tbl>
    <w:p w14:paraId="3D5E16BE" w14:textId="77777777" w:rsidR="00B93D07" w:rsidRDefault="00B93D07" w:rsidP="00E035D4">
      <w:pPr>
        <w:pStyle w:val="berschrift1"/>
      </w:pPr>
      <w:bookmarkStart w:id="15" w:name="_Toc158122660"/>
      <w:bookmarkStart w:id="16" w:name="_Toc158126289"/>
      <w:r>
        <w:t>Zielgruppenanalyse und Marktsegmentierung</w:t>
      </w:r>
      <w:bookmarkEnd w:id="15"/>
      <w:bookmarkEnd w:id="16"/>
      <w:r>
        <w:t xml:space="preserve"> </w:t>
      </w:r>
    </w:p>
    <w:tbl>
      <w:tblPr>
        <w:tblStyle w:val="Tabellenraster"/>
        <w:tblW w:w="0" w:type="auto"/>
        <w:tblLook w:val="04A0" w:firstRow="1" w:lastRow="0" w:firstColumn="1" w:lastColumn="0" w:noHBand="0" w:noVBand="1"/>
      </w:tblPr>
      <w:tblGrid>
        <w:gridCol w:w="9062"/>
      </w:tblGrid>
      <w:tr w:rsidR="00E035D4" w14:paraId="285C962E" w14:textId="77777777" w:rsidTr="00316467">
        <w:tc>
          <w:tcPr>
            <w:tcW w:w="9062" w:type="dxa"/>
          </w:tcPr>
          <w:p w14:paraId="1F870876" w14:textId="77777777" w:rsidR="00E035D4" w:rsidRDefault="00E035D4" w:rsidP="00E035D4">
            <w:pPr>
              <w:pStyle w:val="StandardWeb"/>
              <w:spacing w:before="120" w:beforeAutospacing="0" w:after="120" w:afterAutospacing="0"/>
              <w:rPr>
                <w:rFonts w:ascii="Arial" w:hAnsi="Arial" w:cs="Arial"/>
                <w:sz w:val="20"/>
                <w:szCs w:val="20"/>
                <w:lang w:val="de-DE"/>
              </w:rPr>
            </w:pPr>
            <w:r>
              <w:rPr>
                <w:rFonts w:ascii="Arial" w:hAnsi="Arial" w:cs="Arial"/>
                <w:sz w:val="20"/>
                <w:szCs w:val="20"/>
                <w:lang w:val="de-DE"/>
              </w:rPr>
              <w:t>Ziel(e):</w:t>
            </w:r>
          </w:p>
          <w:p w14:paraId="6504C4FC" w14:textId="3F445E9B" w:rsidR="00E035D4" w:rsidRPr="00F26F4F" w:rsidRDefault="0071067E" w:rsidP="00316467">
            <w:pPr>
              <w:pStyle w:val="StandardWeb"/>
              <w:spacing w:before="120" w:beforeAutospacing="0" w:after="120" w:afterAutospacing="0"/>
              <w:rPr>
                <w:rFonts w:ascii="Arial" w:hAnsi="Arial" w:cs="Arial"/>
                <w:sz w:val="20"/>
                <w:szCs w:val="20"/>
                <w:lang w:val="de-DE"/>
              </w:rPr>
            </w:pPr>
            <w:r w:rsidRPr="00F26F4F">
              <w:rPr>
                <w:rFonts w:ascii="Arial" w:hAnsi="Arial" w:cs="Arial"/>
                <w:sz w:val="20"/>
                <w:szCs w:val="20"/>
                <w:lang w:val="de-DE"/>
              </w:rPr>
              <w:t xml:space="preserve">Zielerreichung: </w:t>
            </w:r>
          </w:p>
          <w:p w14:paraId="0305E4DF" w14:textId="77777777" w:rsidR="00E035D4" w:rsidRPr="00F26F4F" w:rsidRDefault="00E035D4" w:rsidP="00316467">
            <w:pPr>
              <w:pStyle w:val="StandardWeb"/>
              <w:spacing w:before="120" w:beforeAutospacing="0" w:after="120" w:afterAutospacing="0"/>
              <w:rPr>
                <w:rFonts w:ascii="Arial" w:hAnsi="Arial" w:cs="Arial"/>
                <w:sz w:val="20"/>
                <w:szCs w:val="20"/>
                <w:lang w:val="de-DE"/>
              </w:rPr>
            </w:pPr>
            <w:r w:rsidRPr="00F26F4F">
              <w:rPr>
                <w:rFonts w:ascii="Arial" w:hAnsi="Arial" w:cs="Arial"/>
                <w:sz w:val="20"/>
                <w:szCs w:val="20"/>
                <w:lang w:val="de-DE"/>
              </w:rPr>
              <w:t xml:space="preserve">Begründung von etwaigen Abweichungen: </w:t>
            </w:r>
          </w:p>
          <w:p w14:paraId="1429F304" w14:textId="77777777" w:rsidR="00E035D4" w:rsidRPr="004108CB" w:rsidRDefault="00E035D4" w:rsidP="00316467">
            <w:pPr>
              <w:pStyle w:val="StandardWeb"/>
              <w:spacing w:before="120" w:beforeAutospacing="0" w:after="120" w:afterAutospacing="0"/>
              <w:rPr>
                <w:rFonts w:ascii="Arial" w:hAnsi="Arial" w:cs="Arial"/>
                <w:sz w:val="20"/>
                <w:szCs w:val="20"/>
                <w:lang w:val="de-DE"/>
              </w:rPr>
            </w:pPr>
            <w:r w:rsidRPr="00F26F4F">
              <w:rPr>
                <w:rFonts w:ascii="Arial" w:hAnsi="Arial" w:cs="Arial"/>
                <w:sz w:val="20"/>
                <w:szCs w:val="20"/>
                <w:lang w:val="de-DE"/>
              </w:rPr>
              <w:t>Nachweis:</w:t>
            </w:r>
          </w:p>
        </w:tc>
      </w:tr>
    </w:tbl>
    <w:p w14:paraId="1FF43302" w14:textId="5B218DDE" w:rsidR="00967035" w:rsidRDefault="00B93D07" w:rsidP="00E035D4">
      <w:pPr>
        <w:pStyle w:val="berschrift1"/>
      </w:pPr>
      <w:bookmarkStart w:id="17" w:name="_Toc158122659"/>
      <w:bookmarkStart w:id="18" w:name="_Toc158126288"/>
      <w:r>
        <w:t xml:space="preserve">(Vorbereitung) </w:t>
      </w:r>
      <w:r w:rsidR="00967035">
        <w:t>Marketing und Vertrieb</w:t>
      </w:r>
      <w:bookmarkEnd w:id="17"/>
      <w:bookmarkEnd w:id="18"/>
      <w:r w:rsidR="00967035">
        <w:t xml:space="preserve"> </w:t>
      </w:r>
    </w:p>
    <w:tbl>
      <w:tblPr>
        <w:tblStyle w:val="Tabellenraster"/>
        <w:tblW w:w="0" w:type="auto"/>
        <w:tblLook w:val="04A0" w:firstRow="1" w:lastRow="0" w:firstColumn="1" w:lastColumn="0" w:noHBand="0" w:noVBand="1"/>
      </w:tblPr>
      <w:tblGrid>
        <w:gridCol w:w="9062"/>
      </w:tblGrid>
      <w:tr w:rsidR="00E035D4" w14:paraId="5D6E8B9E" w14:textId="77777777" w:rsidTr="00316467">
        <w:tc>
          <w:tcPr>
            <w:tcW w:w="9062" w:type="dxa"/>
          </w:tcPr>
          <w:p w14:paraId="1A5C6552" w14:textId="77777777" w:rsidR="00E035D4" w:rsidRDefault="00E035D4" w:rsidP="00E035D4">
            <w:pPr>
              <w:pStyle w:val="StandardWeb"/>
              <w:spacing w:before="120" w:beforeAutospacing="0" w:after="120" w:afterAutospacing="0"/>
              <w:rPr>
                <w:rFonts w:ascii="Arial" w:hAnsi="Arial" w:cs="Arial"/>
                <w:sz w:val="20"/>
                <w:szCs w:val="20"/>
                <w:lang w:val="de-DE"/>
              </w:rPr>
            </w:pPr>
            <w:bookmarkStart w:id="19" w:name="_Toc158122661"/>
            <w:bookmarkStart w:id="20" w:name="_Toc158126290"/>
            <w:r>
              <w:rPr>
                <w:rFonts w:ascii="Arial" w:hAnsi="Arial" w:cs="Arial"/>
                <w:sz w:val="20"/>
                <w:szCs w:val="20"/>
                <w:lang w:val="de-DE"/>
              </w:rPr>
              <w:t>Ziel(e):</w:t>
            </w:r>
          </w:p>
          <w:p w14:paraId="3DBB6A3D" w14:textId="10EF16A4" w:rsidR="0071067E" w:rsidRPr="00F26F4F" w:rsidRDefault="0071067E" w:rsidP="0071067E">
            <w:pPr>
              <w:pStyle w:val="StandardWeb"/>
              <w:spacing w:before="120" w:beforeAutospacing="0" w:after="120" w:afterAutospacing="0"/>
              <w:rPr>
                <w:rFonts w:ascii="Arial" w:hAnsi="Arial" w:cs="Arial"/>
                <w:sz w:val="20"/>
                <w:szCs w:val="20"/>
                <w:lang w:val="de-DE"/>
              </w:rPr>
            </w:pPr>
            <w:r w:rsidRPr="00F26F4F">
              <w:rPr>
                <w:rFonts w:ascii="Arial" w:hAnsi="Arial" w:cs="Arial"/>
                <w:sz w:val="20"/>
                <w:szCs w:val="20"/>
                <w:lang w:val="de-DE"/>
              </w:rPr>
              <w:t xml:space="preserve">Zielerreichung: </w:t>
            </w:r>
          </w:p>
          <w:p w14:paraId="0AB27DA1" w14:textId="77777777" w:rsidR="00E035D4" w:rsidRPr="00F26F4F" w:rsidRDefault="00E035D4" w:rsidP="00316467">
            <w:pPr>
              <w:pStyle w:val="StandardWeb"/>
              <w:spacing w:before="120" w:beforeAutospacing="0" w:after="120" w:afterAutospacing="0"/>
              <w:rPr>
                <w:rFonts w:ascii="Arial" w:hAnsi="Arial" w:cs="Arial"/>
                <w:sz w:val="20"/>
                <w:szCs w:val="20"/>
                <w:lang w:val="de-DE"/>
              </w:rPr>
            </w:pPr>
            <w:r w:rsidRPr="00F26F4F">
              <w:rPr>
                <w:rFonts w:ascii="Arial" w:hAnsi="Arial" w:cs="Arial"/>
                <w:sz w:val="20"/>
                <w:szCs w:val="20"/>
                <w:lang w:val="de-DE"/>
              </w:rPr>
              <w:t xml:space="preserve">Begründung von etwaigen Abweichungen: </w:t>
            </w:r>
          </w:p>
          <w:p w14:paraId="7C8A370B" w14:textId="77777777" w:rsidR="00E035D4" w:rsidRPr="004108CB" w:rsidRDefault="00E035D4" w:rsidP="00316467">
            <w:pPr>
              <w:pStyle w:val="StandardWeb"/>
              <w:spacing w:before="120" w:beforeAutospacing="0" w:after="120" w:afterAutospacing="0"/>
              <w:rPr>
                <w:rFonts w:ascii="Arial" w:hAnsi="Arial" w:cs="Arial"/>
                <w:sz w:val="20"/>
                <w:szCs w:val="20"/>
                <w:lang w:val="de-DE"/>
              </w:rPr>
            </w:pPr>
            <w:r w:rsidRPr="00F26F4F">
              <w:rPr>
                <w:rFonts w:ascii="Arial" w:hAnsi="Arial" w:cs="Arial"/>
                <w:sz w:val="20"/>
                <w:szCs w:val="20"/>
                <w:lang w:val="de-DE"/>
              </w:rPr>
              <w:t>Nachweis:</w:t>
            </w:r>
          </w:p>
        </w:tc>
      </w:tr>
    </w:tbl>
    <w:p w14:paraId="4C83ACCB" w14:textId="38CE6DED" w:rsidR="00967035" w:rsidRDefault="00967035" w:rsidP="00E035D4">
      <w:pPr>
        <w:pStyle w:val="berschrift1"/>
      </w:pPr>
      <w:r>
        <w:lastRenderedPageBreak/>
        <w:t>Rechtliche Anforderungen</w:t>
      </w:r>
      <w:r w:rsidR="00B93D07">
        <w:t xml:space="preserve"> / </w:t>
      </w:r>
      <w:r>
        <w:t>Standards</w:t>
      </w:r>
      <w:r w:rsidR="00B93D07">
        <w:t xml:space="preserve"> /</w:t>
      </w:r>
      <w:r>
        <w:t xml:space="preserve"> Normen </w:t>
      </w:r>
      <w:r w:rsidR="00B93D07">
        <w:t>/</w:t>
      </w:r>
      <w:r>
        <w:t xml:space="preserve"> Zertifizierungen</w:t>
      </w:r>
      <w:bookmarkEnd w:id="19"/>
      <w:bookmarkEnd w:id="20"/>
      <w:r>
        <w:t xml:space="preserve"> </w:t>
      </w:r>
      <w:r w:rsidR="00B93D07">
        <w:t>/ Schutzrechte</w:t>
      </w:r>
    </w:p>
    <w:tbl>
      <w:tblPr>
        <w:tblStyle w:val="Tabellenraster"/>
        <w:tblW w:w="0" w:type="auto"/>
        <w:tblLook w:val="04A0" w:firstRow="1" w:lastRow="0" w:firstColumn="1" w:lastColumn="0" w:noHBand="0" w:noVBand="1"/>
      </w:tblPr>
      <w:tblGrid>
        <w:gridCol w:w="9062"/>
      </w:tblGrid>
      <w:tr w:rsidR="00E035D4" w14:paraId="279EB167" w14:textId="77777777" w:rsidTr="00316467">
        <w:tc>
          <w:tcPr>
            <w:tcW w:w="9062" w:type="dxa"/>
          </w:tcPr>
          <w:p w14:paraId="65A7B515" w14:textId="77777777" w:rsidR="00E035D4" w:rsidRDefault="00E035D4" w:rsidP="00E035D4">
            <w:pPr>
              <w:pStyle w:val="StandardWeb"/>
              <w:spacing w:before="120" w:beforeAutospacing="0" w:after="120" w:afterAutospacing="0"/>
              <w:rPr>
                <w:rFonts w:ascii="Arial" w:hAnsi="Arial" w:cs="Arial"/>
                <w:sz w:val="20"/>
                <w:szCs w:val="20"/>
                <w:lang w:val="de-DE"/>
              </w:rPr>
            </w:pPr>
            <w:bookmarkStart w:id="21" w:name="_Toc158122662"/>
            <w:bookmarkStart w:id="22" w:name="_Toc158126291"/>
            <w:r>
              <w:rPr>
                <w:rFonts w:ascii="Arial" w:hAnsi="Arial" w:cs="Arial"/>
                <w:sz w:val="20"/>
                <w:szCs w:val="20"/>
                <w:lang w:val="de-DE"/>
              </w:rPr>
              <w:t>Ziel(e):</w:t>
            </w:r>
          </w:p>
          <w:p w14:paraId="3BA84216" w14:textId="0305CF51" w:rsidR="00E035D4" w:rsidRPr="00F26F4F" w:rsidRDefault="0071067E" w:rsidP="00316467">
            <w:pPr>
              <w:pStyle w:val="StandardWeb"/>
              <w:spacing w:before="120" w:beforeAutospacing="0" w:after="120" w:afterAutospacing="0"/>
              <w:rPr>
                <w:rFonts w:ascii="Arial" w:hAnsi="Arial" w:cs="Arial"/>
                <w:sz w:val="20"/>
                <w:szCs w:val="20"/>
                <w:lang w:val="de-DE"/>
              </w:rPr>
            </w:pPr>
            <w:r w:rsidRPr="00F26F4F">
              <w:rPr>
                <w:rFonts w:ascii="Arial" w:hAnsi="Arial" w:cs="Arial"/>
                <w:sz w:val="20"/>
                <w:szCs w:val="20"/>
                <w:lang w:val="de-DE"/>
              </w:rPr>
              <w:t xml:space="preserve">Zielerreichung: </w:t>
            </w:r>
            <w:r w:rsidR="00E035D4" w:rsidRPr="00F26F4F">
              <w:rPr>
                <w:rFonts w:ascii="Arial" w:hAnsi="Arial" w:cs="Arial"/>
                <w:sz w:val="20"/>
                <w:szCs w:val="20"/>
                <w:lang w:val="de-DE"/>
              </w:rPr>
              <w:t xml:space="preserve"> </w:t>
            </w:r>
          </w:p>
          <w:p w14:paraId="40FC0FDF" w14:textId="77777777" w:rsidR="00E035D4" w:rsidRPr="00F26F4F" w:rsidRDefault="00E035D4" w:rsidP="00316467">
            <w:pPr>
              <w:pStyle w:val="StandardWeb"/>
              <w:spacing w:before="120" w:beforeAutospacing="0" w:after="120" w:afterAutospacing="0"/>
              <w:rPr>
                <w:rFonts w:ascii="Arial" w:hAnsi="Arial" w:cs="Arial"/>
                <w:sz w:val="20"/>
                <w:szCs w:val="20"/>
                <w:lang w:val="de-DE"/>
              </w:rPr>
            </w:pPr>
            <w:r w:rsidRPr="00F26F4F">
              <w:rPr>
                <w:rFonts w:ascii="Arial" w:hAnsi="Arial" w:cs="Arial"/>
                <w:sz w:val="20"/>
                <w:szCs w:val="20"/>
                <w:lang w:val="de-DE"/>
              </w:rPr>
              <w:t xml:space="preserve">Begründung von etwaigen Abweichungen: </w:t>
            </w:r>
          </w:p>
          <w:p w14:paraId="20F9BB99" w14:textId="77777777" w:rsidR="00E035D4" w:rsidRPr="004108CB" w:rsidRDefault="00E035D4" w:rsidP="00316467">
            <w:pPr>
              <w:pStyle w:val="StandardWeb"/>
              <w:spacing w:before="120" w:beforeAutospacing="0" w:after="120" w:afterAutospacing="0"/>
              <w:rPr>
                <w:rFonts w:ascii="Arial" w:hAnsi="Arial" w:cs="Arial"/>
                <w:sz w:val="20"/>
                <w:szCs w:val="20"/>
                <w:lang w:val="de-DE"/>
              </w:rPr>
            </w:pPr>
            <w:r w:rsidRPr="00F26F4F">
              <w:rPr>
                <w:rFonts w:ascii="Arial" w:hAnsi="Arial" w:cs="Arial"/>
                <w:sz w:val="20"/>
                <w:szCs w:val="20"/>
                <w:lang w:val="de-DE"/>
              </w:rPr>
              <w:t>Nachweis:</w:t>
            </w:r>
          </w:p>
        </w:tc>
      </w:tr>
    </w:tbl>
    <w:p w14:paraId="7288B824" w14:textId="388B1625" w:rsidR="00967035" w:rsidRDefault="00B93D07" w:rsidP="00E035D4">
      <w:pPr>
        <w:pStyle w:val="berschrift1"/>
      </w:pPr>
      <w:r>
        <w:t xml:space="preserve">(Gründung) / Unternehmensaufbau / </w:t>
      </w:r>
      <w:r w:rsidR="00967035">
        <w:t>Teamentwicklung</w:t>
      </w:r>
      <w:bookmarkEnd w:id="21"/>
      <w:bookmarkEnd w:id="22"/>
    </w:p>
    <w:tbl>
      <w:tblPr>
        <w:tblStyle w:val="Tabellenraster"/>
        <w:tblW w:w="0" w:type="auto"/>
        <w:tblLook w:val="04A0" w:firstRow="1" w:lastRow="0" w:firstColumn="1" w:lastColumn="0" w:noHBand="0" w:noVBand="1"/>
      </w:tblPr>
      <w:tblGrid>
        <w:gridCol w:w="9062"/>
      </w:tblGrid>
      <w:tr w:rsidR="00E035D4" w14:paraId="04FE58B4" w14:textId="77777777" w:rsidTr="00316467">
        <w:tc>
          <w:tcPr>
            <w:tcW w:w="9062" w:type="dxa"/>
          </w:tcPr>
          <w:p w14:paraId="6DDACC9B" w14:textId="77777777" w:rsidR="00E035D4" w:rsidRDefault="00E035D4" w:rsidP="00E035D4">
            <w:pPr>
              <w:pStyle w:val="StandardWeb"/>
              <w:spacing w:before="120" w:beforeAutospacing="0" w:after="120" w:afterAutospacing="0"/>
              <w:rPr>
                <w:rFonts w:ascii="Arial" w:hAnsi="Arial" w:cs="Arial"/>
                <w:sz w:val="20"/>
                <w:szCs w:val="20"/>
                <w:lang w:val="de-DE"/>
              </w:rPr>
            </w:pPr>
            <w:bookmarkStart w:id="23" w:name="_Toc158122664"/>
            <w:bookmarkStart w:id="24" w:name="_Toc158126293"/>
            <w:r>
              <w:rPr>
                <w:rFonts w:ascii="Arial" w:hAnsi="Arial" w:cs="Arial"/>
                <w:sz w:val="20"/>
                <w:szCs w:val="20"/>
                <w:lang w:val="de-DE"/>
              </w:rPr>
              <w:t>Ziel(e):</w:t>
            </w:r>
          </w:p>
          <w:p w14:paraId="2F7E23A0" w14:textId="3A3AF640" w:rsidR="0071067E" w:rsidRPr="00F26F4F" w:rsidRDefault="0071067E" w:rsidP="0071067E">
            <w:pPr>
              <w:pStyle w:val="StandardWeb"/>
              <w:spacing w:before="120" w:beforeAutospacing="0" w:after="120" w:afterAutospacing="0"/>
              <w:rPr>
                <w:rFonts w:ascii="Arial" w:hAnsi="Arial" w:cs="Arial"/>
                <w:sz w:val="20"/>
                <w:szCs w:val="20"/>
                <w:lang w:val="de-DE"/>
              </w:rPr>
            </w:pPr>
            <w:r w:rsidRPr="00F26F4F">
              <w:rPr>
                <w:rFonts w:ascii="Arial" w:hAnsi="Arial" w:cs="Arial"/>
                <w:sz w:val="20"/>
                <w:szCs w:val="20"/>
                <w:lang w:val="de-DE"/>
              </w:rPr>
              <w:t xml:space="preserve">Zielerreichung: </w:t>
            </w:r>
          </w:p>
          <w:p w14:paraId="13A327E9" w14:textId="77777777" w:rsidR="00E035D4" w:rsidRPr="00F26F4F" w:rsidRDefault="00E035D4" w:rsidP="00316467">
            <w:pPr>
              <w:pStyle w:val="StandardWeb"/>
              <w:spacing w:before="120" w:beforeAutospacing="0" w:after="120" w:afterAutospacing="0"/>
              <w:rPr>
                <w:rFonts w:ascii="Arial" w:hAnsi="Arial" w:cs="Arial"/>
                <w:sz w:val="20"/>
                <w:szCs w:val="20"/>
                <w:lang w:val="de-DE"/>
              </w:rPr>
            </w:pPr>
            <w:r w:rsidRPr="00F26F4F">
              <w:rPr>
                <w:rFonts w:ascii="Arial" w:hAnsi="Arial" w:cs="Arial"/>
                <w:sz w:val="20"/>
                <w:szCs w:val="20"/>
                <w:lang w:val="de-DE"/>
              </w:rPr>
              <w:t xml:space="preserve">Begründung von etwaigen Abweichungen: </w:t>
            </w:r>
          </w:p>
          <w:p w14:paraId="753ECAFE" w14:textId="77777777" w:rsidR="00E035D4" w:rsidRPr="004108CB" w:rsidRDefault="00E035D4" w:rsidP="00316467">
            <w:pPr>
              <w:pStyle w:val="StandardWeb"/>
              <w:spacing w:before="120" w:beforeAutospacing="0" w:after="120" w:afterAutospacing="0"/>
              <w:rPr>
                <w:rFonts w:ascii="Arial" w:hAnsi="Arial" w:cs="Arial"/>
                <w:sz w:val="20"/>
                <w:szCs w:val="20"/>
                <w:lang w:val="de-DE"/>
              </w:rPr>
            </w:pPr>
            <w:r w:rsidRPr="00F26F4F">
              <w:rPr>
                <w:rFonts w:ascii="Arial" w:hAnsi="Arial" w:cs="Arial"/>
                <w:sz w:val="20"/>
                <w:szCs w:val="20"/>
                <w:lang w:val="de-DE"/>
              </w:rPr>
              <w:t>Nachweis:</w:t>
            </w:r>
          </w:p>
        </w:tc>
      </w:tr>
    </w:tbl>
    <w:p w14:paraId="50622B6C" w14:textId="27573D31" w:rsidR="00967035" w:rsidRDefault="00B93D07" w:rsidP="00E035D4">
      <w:pPr>
        <w:pStyle w:val="berschrift1"/>
      </w:pPr>
      <w:r>
        <w:t xml:space="preserve">(Vorbereitung) </w:t>
      </w:r>
      <w:r w:rsidR="00967035">
        <w:t>Impactmessung</w:t>
      </w:r>
      <w:r>
        <w:t xml:space="preserve"> </w:t>
      </w:r>
      <w:r w:rsidR="00967035">
        <w:t>/</w:t>
      </w:r>
      <w:r>
        <w:t xml:space="preserve"> </w:t>
      </w:r>
      <w:r w:rsidR="00967035">
        <w:t>Wirkungsdokumentation</w:t>
      </w:r>
      <w:bookmarkEnd w:id="23"/>
      <w:bookmarkEnd w:id="24"/>
      <w:r w:rsidR="00967035">
        <w:t xml:space="preserve"> </w:t>
      </w:r>
    </w:p>
    <w:tbl>
      <w:tblPr>
        <w:tblStyle w:val="Tabellenraster"/>
        <w:tblW w:w="0" w:type="auto"/>
        <w:tblLook w:val="04A0" w:firstRow="1" w:lastRow="0" w:firstColumn="1" w:lastColumn="0" w:noHBand="0" w:noVBand="1"/>
      </w:tblPr>
      <w:tblGrid>
        <w:gridCol w:w="9062"/>
      </w:tblGrid>
      <w:tr w:rsidR="00E035D4" w14:paraId="28916148" w14:textId="77777777" w:rsidTr="00316467">
        <w:tc>
          <w:tcPr>
            <w:tcW w:w="9062" w:type="dxa"/>
          </w:tcPr>
          <w:p w14:paraId="0915F321" w14:textId="77777777" w:rsidR="00E035D4" w:rsidRDefault="00E035D4" w:rsidP="00316467">
            <w:pPr>
              <w:pStyle w:val="StandardWeb"/>
              <w:spacing w:before="120" w:beforeAutospacing="0" w:after="120" w:afterAutospacing="0"/>
              <w:rPr>
                <w:rFonts w:ascii="Arial" w:hAnsi="Arial" w:cs="Arial"/>
                <w:sz w:val="20"/>
                <w:szCs w:val="20"/>
                <w:lang w:val="de-DE"/>
              </w:rPr>
            </w:pPr>
            <w:r>
              <w:rPr>
                <w:rFonts w:ascii="Arial" w:hAnsi="Arial" w:cs="Arial"/>
                <w:sz w:val="20"/>
                <w:szCs w:val="20"/>
                <w:lang w:val="de-DE"/>
              </w:rPr>
              <w:t>Ziel(e):</w:t>
            </w:r>
          </w:p>
          <w:p w14:paraId="7F05F5DD" w14:textId="0B4A3E0C" w:rsidR="0071067E" w:rsidRPr="00F26F4F" w:rsidRDefault="0071067E" w:rsidP="0071067E">
            <w:pPr>
              <w:pStyle w:val="StandardWeb"/>
              <w:spacing w:before="120" w:beforeAutospacing="0" w:after="120" w:afterAutospacing="0"/>
              <w:rPr>
                <w:rFonts w:ascii="Arial" w:hAnsi="Arial" w:cs="Arial"/>
                <w:sz w:val="20"/>
                <w:szCs w:val="20"/>
                <w:lang w:val="de-DE"/>
              </w:rPr>
            </w:pPr>
            <w:r w:rsidRPr="00F26F4F">
              <w:rPr>
                <w:rFonts w:ascii="Arial" w:hAnsi="Arial" w:cs="Arial"/>
                <w:sz w:val="20"/>
                <w:szCs w:val="20"/>
                <w:lang w:val="de-DE"/>
              </w:rPr>
              <w:t xml:space="preserve">Zielerreichung: </w:t>
            </w:r>
          </w:p>
          <w:p w14:paraId="30D997BA" w14:textId="77777777" w:rsidR="00E035D4" w:rsidRPr="00F26F4F" w:rsidRDefault="00E035D4" w:rsidP="00316467">
            <w:pPr>
              <w:pStyle w:val="StandardWeb"/>
              <w:spacing w:before="120" w:beforeAutospacing="0" w:after="120" w:afterAutospacing="0"/>
              <w:rPr>
                <w:rFonts w:ascii="Arial" w:hAnsi="Arial" w:cs="Arial"/>
                <w:sz w:val="20"/>
                <w:szCs w:val="20"/>
                <w:lang w:val="de-DE"/>
              </w:rPr>
            </w:pPr>
            <w:r w:rsidRPr="00F26F4F">
              <w:rPr>
                <w:rFonts w:ascii="Arial" w:hAnsi="Arial" w:cs="Arial"/>
                <w:sz w:val="20"/>
                <w:szCs w:val="20"/>
                <w:lang w:val="de-DE"/>
              </w:rPr>
              <w:t xml:space="preserve">Begründung von etwaigen Abweichungen: </w:t>
            </w:r>
          </w:p>
          <w:p w14:paraId="269E78EA" w14:textId="77777777" w:rsidR="00E035D4" w:rsidRPr="004108CB" w:rsidRDefault="00E035D4" w:rsidP="00316467">
            <w:pPr>
              <w:pStyle w:val="StandardWeb"/>
              <w:spacing w:before="120" w:beforeAutospacing="0" w:after="120" w:afterAutospacing="0"/>
              <w:rPr>
                <w:rFonts w:ascii="Arial" w:hAnsi="Arial" w:cs="Arial"/>
                <w:sz w:val="20"/>
                <w:szCs w:val="20"/>
                <w:lang w:val="de-DE"/>
              </w:rPr>
            </w:pPr>
            <w:r w:rsidRPr="00F26F4F">
              <w:rPr>
                <w:rFonts w:ascii="Arial" w:hAnsi="Arial" w:cs="Arial"/>
                <w:sz w:val="20"/>
                <w:szCs w:val="20"/>
                <w:lang w:val="de-DE"/>
              </w:rPr>
              <w:t>Nachweis:</w:t>
            </w:r>
          </w:p>
        </w:tc>
      </w:tr>
    </w:tbl>
    <w:p w14:paraId="62269E65" w14:textId="6128B9FB" w:rsidR="0036389A" w:rsidRDefault="00967035" w:rsidP="00E035D4">
      <w:pPr>
        <w:pStyle w:val="berschrift1"/>
      </w:pPr>
      <w:bookmarkStart w:id="25" w:name="_Toc158122665"/>
      <w:bookmarkStart w:id="26" w:name="_Toc158126294"/>
      <w:r>
        <w:t>Weitere Ziele</w:t>
      </w:r>
      <w:bookmarkEnd w:id="25"/>
      <w:bookmarkEnd w:id="26"/>
    </w:p>
    <w:tbl>
      <w:tblPr>
        <w:tblStyle w:val="Tabellenraster"/>
        <w:tblW w:w="0" w:type="auto"/>
        <w:tblLook w:val="04A0" w:firstRow="1" w:lastRow="0" w:firstColumn="1" w:lastColumn="0" w:noHBand="0" w:noVBand="1"/>
      </w:tblPr>
      <w:tblGrid>
        <w:gridCol w:w="9062"/>
      </w:tblGrid>
      <w:tr w:rsidR="00E035D4" w14:paraId="6BB6E3D8" w14:textId="77777777" w:rsidTr="00316467">
        <w:tc>
          <w:tcPr>
            <w:tcW w:w="9062" w:type="dxa"/>
          </w:tcPr>
          <w:p w14:paraId="7B790BBB" w14:textId="77777777" w:rsidR="00E035D4" w:rsidRDefault="00E035D4" w:rsidP="00316467">
            <w:pPr>
              <w:pStyle w:val="StandardWeb"/>
              <w:spacing w:before="120" w:beforeAutospacing="0" w:after="120" w:afterAutospacing="0"/>
              <w:rPr>
                <w:rFonts w:ascii="Arial" w:hAnsi="Arial" w:cs="Arial"/>
                <w:sz w:val="20"/>
                <w:szCs w:val="20"/>
                <w:lang w:val="de-DE"/>
              </w:rPr>
            </w:pPr>
            <w:r>
              <w:rPr>
                <w:rFonts w:ascii="Arial" w:hAnsi="Arial" w:cs="Arial"/>
                <w:sz w:val="20"/>
                <w:szCs w:val="20"/>
                <w:lang w:val="de-DE"/>
              </w:rPr>
              <w:t>Ziel(e):</w:t>
            </w:r>
          </w:p>
          <w:p w14:paraId="22B617D9" w14:textId="3EBD9D59" w:rsidR="0071067E" w:rsidRPr="00F26F4F" w:rsidRDefault="0071067E" w:rsidP="0071067E">
            <w:pPr>
              <w:pStyle w:val="StandardWeb"/>
              <w:spacing w:before="120" w:beforeAutospacing="0" w:after="120" w:afterAutospacing="0"/>
              <w:rPr>
                <w:rFonts w:ascii="Arial" w:hAnsi="Arial" w:cs="Arial"/>
                <w:sz w:val="20"/>
                <w:szCs w:val="20"/>
                <w:lang w:val="de-DE"/>
              </w:rPr>
            </w:pPr>
            <w:r w:rsidRPr="00F26F4F">
              <w:rPr>
                <w:rFonts w:ascii="Arial" w:hAnsi="Arial" w:cs="Arial"/>
                <w:sz w:val="20"/>
                <w:szCs w:val="20"/>
                <w:lang w:val="de-DE"/>
              </w:rPr>
              <w:t xml:space="preserve">Zielerreichung: </w:t>
            </w:r>
          </w:p>
          <w:p w14:paraId="1464BD1F" w14:textId="77777777" w:rsidR="00E035D4" w:rsidRPr="00F26F4F" w:rsidRDefault="00E035D4" w:rsidP="00316467">
            <w:pPr>
              <w:pStyle w:val="StandardWeb"/>
              <w:spacing w:before="120" w:beforeAutospacing="0" w:after="120" w:afterAutospacing="0"/>
              <w:rPr>
                <w:rFonts w:ascii="Arial" w:hAnsi="Arial" w:cs="Arial"/>
                <w:sz w:val="20"/>
                <w:szCs w:val="20"/>
                <w:lang w:val="de-DE"/>
              </w:rPr>
            </w:pPr>
            <w:r w:rsidRPr="00F26F4F">
              <w:rPr>
                <w:rFonts w:ascii="Arial" w:hAnsi="Arial" w:cs="Arial"/>
                <w:sz w:val="20"/>
                <w:szCs w:val="20"/>
                <w:lang w:val="de-DE"/>
              </w:rPr>
              <w:t xml:space="preserve">Begründung von etwaigen Abweichungen: </w:t>
            </w:r>
          </w:p>
          <w:p w14:paraId="77B812D1" w14:textId="77777777" w:rsidR="00E035D4" w:rsidRPr="004108CB" w:rsidRDefault="00E035D4" w:rsidP="00316467">
            <w:pPr>
              <w:pStyle w:val="StandardWeb"/>
              <w:spacing w:before="120" w:beforeAutospacing="0" w:after="120" w:afterAutospacing="0"/>
              <w:rPr>
                <w:rFonts w:ascii="Arial" w:hAnsi="Arial" w:cs="Arial"/>
                <w:sz w:val="20"/>
                <w:szCs w:val="20"/>
                <w:lang w:val="de-DE"/>
              </w:rPr>
            </w:pPr>
            <w:r w:rsidRPr="00F26F4F">
              <w:rPr>
                <w:rFonts w:ascii="Arial" w:hAnsi="Arial" w:cs="Arial"/>
                <w:sz w:val="20"/>
                <w:szCs w:val="20"/>
                <w:lang w:val="de-DE"/>
              </w:rPr>
              <w:t>Nachweis:</w:t>
            </w:r>
          </w:p>
        </w:tc>
      </w:tr>
    </w:tbl>
    <w:p w14:paraId="00C57D05" w14:textId="77777777" w:rsidR="00374588" w:rsidRDefault="00374588" w:rsidP="00967035"/>
    <w:p w14:paraId="03B375B4" w14:textId="53B876DA" w:rsidR="0036389A" w:rsidRDefault="009203E2" w:rsidP="00E035D4">
      <w:pPr>
        <w:pStyle w:val="awsLauftext"/>
      </w:pPr>
      <w:r>
        <w:t>Ausblick Meilenstein 3</w:t>
      </w:r>
    </w:p>
    <w:p w14:paraId="1F255790" w14:textId="5B88571F" w:rsidR="0071067E" w:rsidRPr="00402CDD" w:rsidRDefault="0071067E" w:rsidP="009203E2">
      <w:pPr>
        <w:rPr>
          <w:rFonts w:cs="Arial"/>
          <w:szCs w:val="18"/>
          <w:lang w:val="de-AT" w:eastAsia="en-US"/>
        </w:rPr>
      </w:pPr>
      <w:bookmarkStart w:id="27" w:name="_Toc158122666"/>
      <w:bookmarkStart w:id="28" w:name="_Toc158126296"/>
      <w:r>
        <w:rPr>
          <w:rFonts w:cs="Arial"/>
          <w:szCs w:val="18"/>
          <w:lang w:val="de-AT" w:eastAsia="en-US"/>
        </w:rPr>
        <w:t xml:space="preserve">Haben sich zusätzliche Herausforderungen oder Risiken ergeben, die sich </w:t>
      </w:r>
      <w:r w:rsidR="006559BE">
        <w:rPr>
          <w:rFonts w:cs="Arial"/>
          <w:szCs w:val="18"/>
          <w:lang w:val="de-AT" w:eastAsia="en-US"/>
        </w:rPr>
        <w:t xml:space="preserve">(möglicherweise) </w:t>
      </w:r>
      <w:r>
        <w:rPr>
          <w:rFonts w:cs="Arial"/>
          <w:szCs w:val="18"/>
          <w:lang w:val="de-AT" w:eastAsia="en-US"/>
        </w:rPr>
        <w:t>auf die Ziele in Meilenstein 3 auswirken?</w:t>
      </w:r>
    </w:p>
    <w:bookmarkEnd w:id="27"/>
    <w:bookmarkEnd w:id="28"/>
    <w:tbl>
      <w:tblPr>
        <w:tblStyle w:val="Tabellenraster"/>
        <w:tblW w:w="0" w:type="auto"/>
        <w:tblLook w:val="04A0" w:firstRow="1" w:lastRow="0" w:firstColumn="1" w:lastColumn="0" w:noHBand="0" w:noVBand="1"/>
      </w:tblPr>
      <w:tblGrid>
        <w:gridCol w:w="9062"/>
      </w:tblGrid>
      <w:tr w:rsidR="00E035D4" w14:paraId="4A1EC4AC" w14:textId="77777777" w:rsidTr="00316467">
        <w:tc>
          <w:tcPr>
            <w:tcW w:w="9062" w:type="dxa"/>
          </w:tcPr>
          <w:p w14:paraId="4F4FF960" w14:textId="380A44F7" w:rsidR="00E035D4" w:rsidRPr="004108CB" w:rsidRDefault="00E035D4" w:rsidP="00316467">
            <w:pPr>
              <w:pStyle w:val="StandardWeb"/>
              <w:spacing w:before="120" w:beforeAutospacing="0" w:after="120" w:afterAutospacing="0"/>
              <w:rPr>
                <w:rFonts w:ascii="Arial" w:hAnsi="Arial" w:cs="Arial"/>
                <w:sz w:val="20"/>
                <w:szCs w:val="20"/>
                <w:lang w:val="de-DE"/>
              </w:rPr>
            </w:pPr>
          </w:p>
        </w:tc>
      </w:tr>
    </w:tbl>
    <w:p w14:paraId="206BE0F3" w14:textId="77777777" w:rsidR="0036389A" w:rsidRDefault="0036389A" w:rsidP="0036389A">
      <w:pPr>
        <w:rPr>
          <w:rFonts w:cs="Arial"/>
          <w:szCs w:val="18"/>
          <w:lang w:val="de-AT" w:eastAsia="en-US"/>
        </w:rPr>
      </w:pPr>
    </w:p>
    <w:p w14:paraId="65A19128" w14:textId="3EB4693A" w:rsidR="0036389A" w:rsidRPr="0076642A" w:rsidRDefault="00193B18" w:rsidP="00E035D4">
      <w:pPr>
        <w:pStyle w:val="awsLauftext"/>
      </w:pPr>
      <w:bookmarkStart w:id="29" w:name="_Toc158126301"/>
      <w:r>
        <w:t>Änderung</w:t>
      </w:r>
      <w:bookmarkEnd w:id="29"/>
      <w:r w:rsidR="00533C61">
        <w:t>en i</w:t>
      </w:r>
      <w:r w:rsidR="006559BE">
        <w:t>m</w:t>
      </w:r>
      <w:r w:rsidR="00533C61">
        <w:t xml:space="preserve"> Unternehmen /</w:t>
      </w:r>
      <w:r w:rsidR="006559BE">
        <w:t xml:space="preserve"> </w:t>
      </w:r>
      <w:r w:rsidR="00533C61">
        <w:t xml:space="preserve">Gründungsteam / </w:t>
      </w:r>
      <w:r w:rsidR="004F7734">
        <w:t xml:space="preserve">von </w:t>
      </w:r>
      <w:r w:rsidR="00533C61">
        <w:t>wesentlichen Partnerschaften</w:t>
      </w:r>
    </w:p>
    <w:p w14:paraId="0A6AFF7B" w14:textId="21C72D1A" w:rsidR="00DF7104" w:rsidRDefault="00DF7104" w:rsidP="00DF7104">
      <w:pPr>
        <w:rPr>
          <w:rFonts w:cs="Arial"/>
          <w:szCs w:val="18"/>
          <w:lang w:val="de-AT" w:eastAsia="en-US"/>
        </w:rPr>
      </w:pPr>
      <w:r w:rsidRPr="00533C61">
        <w:rPr>
          <w:rFonts w:cs="Arial"/>
          <w:szCs w:val="18"/>
          <w:lang w:val="de-AT" w:eastAsia="en-US"/>
        </w:rPr>
        <w:t>Sämtliche Änderungen</w:t>
      </w:r>
      <w:r w:rsidR="00533C61">
        <w:rPr>
          <w:rFonts w:cs="Arial"/>
          <w:b/>
          <w:bCs/>
          <w:szCs w:val="18"/>
          <w:lang w:val="de-AT" w:eastAsia="en-US"/>
        </w:rPr>
        <w:t xml:space="preserve"> </w:t>
      </w:r>
      <w:r w:rsidRPr="00DF7104">
        <w:rPr>
          <w:rFonts w:cs="Arial"/>
          <w:szCs w:val="18"/>
          <w:lang w:val="de-AT" w:eastAsia="en-US"/>
        </w:rPr>
        <w:t>betreffend das Unternehmen</w:t>
      </w:r>
      <w:r w:rsidR="0091498B">
        <w:rPr>
          <w:rFonts w:cs="Arial"/>
          <w:szCs w:val="18"/>
          <w:lang w:val="de-AT" w:eastAsia="en-US"/>
        </w:rPr>
        <w:t xml:space="preserve"> (z.B. Änderung der Beteiligungsstruktur, Standortwechsel, neue Investor*innen, …)</w:t>
      </w:r>
      <w:r w:rsidR="00533C61">
        <w:rPr>
          <w:rFonts w:cs="Arial"/>
          <w:szCs w:val="18"/>
          <w:lang w:val="de-AT" w:eastAsia="en-US"/>
        </w:rPr>
        <w:t xml:space="preserve">, </w:t>
      </w:r>
      <w:r>
        <w:rPr>
          <w:rFonts w:cs="Arial"/>
          <w:szCs w:val="18"/>
          <w:lang w:val="de-AT" w:eastAsia="en-US"/>
        </w:rPr>
        <w:t>das Gründungsteam</w:t>
      </w:r>
      <w:r w:rsidR="00533C61">
        <w:rPr>
          <w:rFonts w:cs="Arial"/>
          <w:szCs w:val="18"/>
          <w:lang w:val="de-AT" w:eastAsia="en-US"/>
        </w:rPr>
        <w:t xml:space="preserve"> oder wesentliche Partnerschaften</w:t>
      </w:r>
      <w:r>
        <w:rPr>
          <w:rFonts w:cs="Arial"/>
          <w:szCs w:val="18"/>
          <w:lang w:val="de-AT" w:eastAsia="en-US"/>
        </w:rPr>
        <w:t xml:space="preserve"> unterliegen der Berichtspflicht</w:t>
      </w:r>
      <w:r w:rsidR="0091498B">
        <w:rPr>
          <w:rFonts w:cs="Arial"/>
          <w:szCs w:val="18"/>
          <w:lang w:val="de-AT" w:eastAsia="en-US"/>
        </w:rPr>
        <w:t>, d.h. sie sind</w:t>
      </w:r>
      <w:r w:rsidRPr="00DF7104">
        <w:rPr>
          <w:rFonts w:cs="Arial"/>
          <w:b/>
          <w:bCs/>
          <w:szCs w:val="18"/>
          <w:lang w:val="de-AT" w:eastAsia="en-US"/>
        </w:rPr>
        <w:t xml:space="preserve"> </w:t>
      </w:r>
      <w:r w:rsidR="0091498B">
        <w:rPr>
          <w:rFonts w:cs="Arial"/>
          <w:b/>
          <w:bCs/>
          <w:szCs w:val="18"/>
          <w:lang w:val="de-AT" w:eastAsia="en-US"/>
        </w:rPr>
        <w:t>(vorab)</w:t>
      </w:r>
      <w:r w:rsidR="0091498B" w:rsidRPr="00DF7104">
        <w:rPr>
          <w:rFonts w:cs="Arial"/>
          <w:b/>
          <w:bCs/>
          <w:szCs w:val="18"/>
          <w:lang w:val="de-AT" w:eastAsia="en-US"/>
        </w:rPr>
        <w:t xml:space="preserve"> </w:t>
      </w:r>
      <w:r w:rsidRPr="00DF7104">
        <w:rPr>
          <w:rFonts w:cs="Arial"/>
          <w:b/>
          <w:bCs/>
          <w:szCs w:val="18"/>
          <w:lang w:val="de-AT" w:eastAsia="en-US"/>
        </w:rPr>
        <w:t>mit der aws</w:t>
      </w:r>
      <w:r w:rsidR="0091498B">
        <w:rPr>
          <w:rFonts w:cs="Arial"/>
          <w:b/>
          <w:bCs/>
          <w:szCs w:val="18"/>
          <w:lang w:val="de-AT" w:eastAsia="en-US"/>
        </w:rPr>
        <w:t xml:space="preserve"> </w:t>
      </w:r>
      <w:r w:rsidRPr="00DF7104">
        <w:rPr>
          <w:rFonts w:cs="Arial"/>
          <w:b/>
          <w:bCs/>
          <w:szCs w:val="18"/>
          <w:lang w:val="de-AT" w:eastAsia="en-US"/>
        </w:rPr>
        <w:t>abzustimmen</w:t>
      </w:r>
      <w:r w:rsidRPr="008132CC">
        <w:rPr>
          <w:rFonts w:cs="Arial"/>
          <w:szCs w:val="18"/>
          <w:lang w:val="de-AT" w:eastAsia="en-US"/>
        </w:rPr>
        <w:t xml:space="preserve"> </w:t>
      </w:r>
      <w:r w:rsidR="0091498B">
        <w:rPr>
          <w:rFonts w:cs="Arial"/>
          <w:szCs w:val="18"/>
          <w:lang w:val="de-AT" w:eastAsia="en-US"/>
        </w:rPr>
        <w:t>und</w:t>
      </w:r>
      <w:r w:rsidRPr="008132CC">
        <w:rPr>
          <w:rFonts w:cs="Arial"/>
          <w:szCs w:val="18"/>
          <w:lang w:val="de-AT" w:eastAsia="en-US"/>
        </w:rPr>
        <w:t xml:space="preserve"> </w:t>
      </w:r>
      <w:r w:rsidR="00533C61">
        <w:rPr>
          <w:rFonts w:cs="Arial"/>
          <w:szCs w:val="18"/>
          <w:lang w:val="de-AT" w:eastAsia="en-US"/>
        </w:rPr>
        <w:t xml:space="preserve">von dieser </w:t>
      </w:r>
      <w:r w:rsidRPr="008132CC">
        <w:rPr>
          <w:rFonts w:cs="Arial"/>
          <w:szCs w:val="18"/>
          <w:lang w:val="de-AT" w:eastAsia="en-US"/>
        </w:rPr>
        <w:t xml:space="preserve">zu genehmigen. </w:t>
      </w:r>
      <w:r w:rsidR="0091498B" w:rsidRPr="008132CC">
        <w:rPr>
          <w:rFonts w:cs="Arial"/>
          <w:szCs w:val="18"/>
          <w:lang w:val="de-AT" w:eastAsia="en-US"/>
        </w:rPr>
        <w:t>Im Falle von bereits abgestimmten Änderungen, fassen Sie diese kurz und prägnant zusammen</w:t>
      </w:r>
      <w:r w:rsidR="0091498B">
        <w:rPr>
          <w:rFonts w:cs="Arial"/>
          <w:szCs w:val="18"/>
          <w:lang w:val="de-AT" w:eastAsia="en-US"/>
        </w:rPr>
        <w:t xml:space="preserve"> und / oder</w:t>
      </w:r>
      <w:r w:rsidR="00F5591D">
        <w:rPr>
          <w:rFonts w:cs="Arial"/>
          <w:szCs w:val="18"/>
          <w:lang w:val="de-AT" w:eastAsia="en-US"/>
        </w:rPr>
        <w:t xml:space="preserve"> teilen Sie uns</w:t>
      </w:r>
      <w:r w:rsidR="00533C61">
        <w:rPr>
          <w:rFonts w:cs="Arial"/>
          <w:szCs w:val="18"/>
          <w:lang w:val="de-AT" w:eastAsia="en-US"/>
        </w:rPr>
        <w:t xml:space="preserve"> bereits</w:t>
      </w:r>
      <w:r w:rsidR="00F5591D">
        <w:rPr>
          <w:rFonts w:cs="Arial"/>
          <w:szCs w:val="18"/>
          <w:lang w:val="de-AT" w:eastAsia="en-US"/>
        </w:rPr>
        <w:t xml:space="preserve"> geplante Änderungen mit</w:t>
      </w:r>
      <w:r w:rsidR="004F7734">
        <w:rPr>
          <w:rFonts w:cs="Arial"/>
          <w:szCs w:val="18"/>
          <w:lang w:val="de-AT" w:eastAsia="en-US"/>
        </w:rPr>
        <w:t>.</w:t>
      </w:r>
    </w:p>
    <w:tbl>
      <w:tblPr>
        <w:tblStyle w:val="Tabellenraster"/>
        <w:tblW w:w="0" w:type="auto"/>
        <w:tblLook w:val="04A0" w:firstRow="1" w:lastRow="0" w:firstColumn="1" w:lastColumn="0" w:noHBand="0" w:noVBand="1"/>
      </w:tblPr>
      <w:tblGrid>
        <w:gridCol w:w="9062"/>
      </w:tblGrid>
      <w:tr w:rsidR="00D663B7" w14:paraId="71D007FE" w14:textId="77777777" w:rsidTr="00316467">
        <w:tc>
          <w:tcPr>
            <w:tcW w:w="9062" w:type="dxa"/>
          </w:tcPr>
          <w:p w14:paraId="387B6B4C" w14:textId="77777777" w:rsidR="00D663B7" w:rsidRPr="004108CB" w:rsidRDefault="00D663B7" w:rsidP="00316467">
            <w:pPr>
              <w:pStyle w:val="StandardWeb"/>
              <w:spacing w:before="120" w:beforeAutospacing="0" w:after="120" w:afterAutospacing="0"/>
              <w:rPr>
                <w:rFonts w:ascii="Arial" w:hAnsi="Arial" w:cs="Arial"/>
                <w:sz w:val="20"/>
                <w:szCs w:val="20"/>
                <w:lang w:val="de-DE"/>
              </w:rPr>
            </w:pPr>
          </w:p>
        </w:tc>
      </w:tr>
    </w:tbl>
    <w:p w14:paraId="46EA2FE1" w14:textId="45D7CC21" w:rsidR="00DF7104" w:rsidRDefault="00DF7104" w:rsidP="0036389A">
      <w:pPr>
        <w:rPr>
          <w:rFonts w:cs="Arial"/>
          <w:szCs w:val="18"/>
          <w:lang w:val="de-AT" w:eastAsia="en-US"/>
        </w:rPr>
      </w:pPr>
    </w:p>
    <w:p w14:paraId="494CE9C3" w14:textId="6C4C7E36" w:rsidR="0036389A" w:rsidRPr="0076642A" w:rsidRDefault="0036389A" w:rsidP="00D663B7">
      <w:pPr>
        <w:pStyle w:val="awsLauftext"/>
      </w:pPr>
      <w:bookmarkStart w:id="30" w:name="_Toc158126310"/>
      <w:r w:rsidRPr="0076642A">
        <w:lastRenderedPageBreak/>
        <w:t>Weitere Förderungen</w:t>
      </w:r>
      <w:r w:rsidR="004154CE">
        <w:t xml:space="preserve"> (falls zutreffend)</w:t>
      </w:r>
      <w:bookmarkEnd w:id="30"/>
    </w:p>
    <w:p w14:paraId="6477E066" w14:textId="499BE2B4" w:rsidR="0036389A" w:rsidRDefault="00E25204" w:rsidP="0036389A">
      <w:pPr>
        <w:rPr>
          <w:rFonts w:cs="Arial"/>
          <w:szCs w:val="18"/>
          <w:lang w:val="de-AT" w:eastAsia="en-US"/>
        </w:rPr>
      </w:pPr>
      <w:r>
        <w:rPr>
          <w:rFonts w:cs="Arial"/>
          <w:szCs w:val="18"/>
          <w:lang w:val="de-AT" w:eastAsia="en-US"/>
        </w:rPr>
        <w:t>Falls Ihr</w:t>
      </w:r>
      <w:r w:rsidR="00F5591D">
        <w:rPr>
          <w:rFonts w:cs="Arial"/>
          <w:szCs w:val="18"/>
          <w:lang w:val="de-AT" w:eastAsia="en-US"/>
        </w:rPr>
        <w:t xml:space="preserve"> Unternehmen </w:t>
      </w:r>
      <w:r w:rsidR="00C07BEB">
        <w:rPr>
          <w:rFonts w:cs="Arial"/>
          <w:szCs w:val="18"/>
          <w:lang w:val="de-AT" w:eastAsia="en-US"/>
        </w:rPr>
        <w:t>bzw. Ihr Vorhaben (</w:t>
      </w:r>
      <w:r>
        <w:rPr>
          <w:rFonts w:cs="Arial"/>
          <w:szCs w:val="18"/>
          <w:lang w:val="de-AT" w:eastAsia="en-US"/>
        </w:rPr>
        <w:t>sofern</w:t>
      </w:r>
      <w:r w:rsidR="00C07BEB">
        <w:rPr>
          <w:rFonts w:cs="Arial"/>
          <w:szCs w:val="18"/>
          <w:lang w:val="de-AT" w:eastAsia="en-US"/>
        </w:rPr>
        <w:t xml:space="preserve"> Sie noch nicht gegründet haben) </w:t>
      </w:r>
      <w:r w:rsidR="00F5591D">
        <w:rPr>
          <w:rFonts w:cs="Arial"/>
          <w:szCs w:val="18"/>
          <w:lang w:val="de-AT" w:eastAsia="en-US"/>
        </w:rPr>
        <w:t>seit Förder</w:t>
      </w:r>
      <w:r w:rsidR="00C07BEB">
        <w:rPr>
          <w:rFonts w:cs="Arial"/>
          <w:szCs w:val="18"/>
          <w:lang w:val="de-AT" w:eastAsia="en-US"/>
        </w:rPr>
        <w:t>ungs</w:t>
      </w:r>
      <w:r w:rsidR="00F5591D">
        <w:rPr>
          <w:rFonts w:cs="Arial"/>
          <w:szCs w:val="18"/>
          <w:lang w:val="de-AT" w:eastAsia="en-US"/>
        </w:rPr>
        <w:t>zusage weitere Förderungen erhalten</w:t>
      </w:r>
      <w:r>
        <w:rPr>
          <w:rFonts w:cs="Arial"/>
          <w:szCs w:val="18"/>
          <w:lang w:val="de-AT" w:eastAsia="en-US"/>
        </w:rPr>
        <w:t xml:space="preserve"> hat, </w:t>
      </w:r>
      <w:r w:rsidR="00F5591D">
        <w:rPr>
          <w:rFonts w:cs="Arial"/>
          <w:szCs w:val="18"/>
          <w:lang w:val="de-AT" w:eastAsia="en-US"/>
        </w:rPr>
        <w:t>geben Sie</w:t>
      </w:r>
      <w:r>
        <w:rPr>
          <w:rFonts w:cs="Arial"/>
          <w:szCs w:val="18"/>
          <w:lang w:val="de-AT" w:eastAsia="en-US"/>
        </w:rPr>
        <w:t xml:space="preserve"> hier</w:t>
      </w:r>
      <w:r w:rsidR="00F5591D">
        <w:rPr>
          <w:rFonts w:cs="Arial"/>
          <w:szCs w:val="18"/>
          <w:lang w:val="de-AT" w:eastAsia="en-US"/>
        </w:rPr>
        <w:t xml:space="preserve"> die Details bekannt. </w:t>
      </w:r>
    </w:p>
    <w:tbl>
      <w:tblPr>
        <w:tblStyle w:val="Tabellenraster"/>
        <w:tblW w:w="9067" w:type="dxa"/>
        <w:tblLayout w:type="fixed"/>
        <w:tblLook w:val="04A0" w:firstRow="1" w:lastRow="0" w:firstColumn="1" w:lastColumn="0" w:noHBand="0" w:noVBand="1"/>
      </w:tblPr>
      <w:tblGrid>
        <w:gridCol w:w="1222"/>
        <w:gridCol w:w="1467"/>
        <w:gridCol w:w="1275"/>
        <w:gridCol w:w="1701"/>
        <w:gridCol w:w="1418"/>
        <w:gridCol w:w="1984"/>
      </w:tblGrid>
      <w:tr w:rsidR="00123959" w:rsidRPr="00924602" w14:paraId="42102A99" w14:textId="77777777" w:rsidTr="00E25204">
        <w:trPr>
          <w:trHeight w:val="938"/>
        </w:trPr>
        <w:tc>
          <w:tcPr>
            <w:tcW w:w="1222" w:type="dxa"/>
            <w:shd w:val="clear" w:color="auto" w:fill="D9E2F3" w:themeFill="accent1" w:themeFillTint="33"/>
          </w:tcPr>
          <w:p w14:paraId="29DE3953" w14:textId="77777777" w:rsidR="00123959" w:rsidRPr="00924602" w:rsidRDefault="00123959" w:rsidP="007F4692">
            <w:pPr>
              <w:pStyle w:val="StandardWeb"/>
              <w:spacing w:before="0" w:beforeAutospacing="0" w:after="0" w:afterAutospacing="0"/>
              <w:rPr>
                <w:rFonts w:ascii="Arial" w:hAnsi="Arial" w:cs="Arial"/>
                <w:color w:val="2F5496" w:themeColor="accent1" w:themeShade="BF"/>
                <w:sz w:val="18"/>
                <w:szCs w:val="18"/>
                <w:lang w:val="de-DE"/>
              </w:rPr>
            </w:pPr>
            <w:r w:rsidRPr="00924602">
              <w:rPr>
                <w:rFonts w:ascii="Arial" w:hAnsi="Arial" w:cs="Arial"/>
                <w:color w:val="2F5496" w:themeColor="accent1" w:themeShade="BF"/>
                <w:sz w:val="18"/>
                <w:szCs w:val="18"/>
                <w:lang w:val="de-DE"/>
              </w:rPr>
              <w:t>Förderstelle</w:t>
            </w:r>
            <w:r>
              <w:rPr>
                <w:rFonts w:ascii="Arial" w:hAnsi="Arial" w:cs="Arial"/>
                <w:color w:val="2F5496" w:themeColor="accent1" w:themeShade="BF"/>
                <w:sz w:val="18"/>
                <w:szCs w:val="18"/>
                <w:lang w:val="de-DE"/>
              </w:rPr>
              <w:t xml:space="preserve"> / Name der Förderung</w:t>
            </w:r>
          </w:p>
        </w:tc>
        <w:tc>
          <w:tcPr>
            <w:tcW w:w="1467" w:type="dxa"/>
            <w:shd w:val="clear" w:color="auto" w:fill="D9E2F3" w:themeFill="accent1" w:themeFillTint="33"/>
          </w:tcPr>
          <w:p w14:paraId="4D49ED4F" w14:textId="77777777" w:rsidR="00123959" w:rsidRPr="00924602" w:rsidRDefault="00123959" w:rsidP="007F4692">
            <w:pPr>
              <w:pStyle w:val="StandardWeb"/>
              <w:spacing w:before="0" w:beforeAutospacing="0" w:after="0" w:afterAutospacing="0"/>
              <w:rPr>
                <w:rFonts w:ascii="Arial" w:hAnsi="Arial" w:cs="Arial"/>
                <w:color w:val="2F5496" w:themeColor="accent1" w:themeShade="BF"/>
                <w:sz w:val="18"/>
                <w:szCs w:val="18"/>
                <w:lang w:val="de-DE"/>
              </w:rPr>
            </w:pPr>
            <w:r w:rsidRPr="00924602">
              <w:rPr>
                <w:rFonts w:ascii="Arial" w:hAnsi="Arial" w:cs="Arial"/>
                <w:color w:val="2F5496" w:themeColor="accent1" w:themeShade="BF"/>
                <w:sz w:val="18"/>
                <w:szCs w:val="18"/>
                <w:lang w:val="de-DE"/>
              </w:rPr>
              <w:t>Beschreibung</w:t>
            </w:r>
          </w:p>
        </w:tc>
        <w:tc>
          <w:tcPr>
            <w:tcW w:w="1275" w:type="dxa"/>
            <w:shd w:val="clear" w:color="auto" w:fill="D9E2F3" w:themeFill="accent1" w:themeFillTint="33"/>
          </w:tcPr>
          <w:p w14:paraId="2821C678" w14:textId="77777777" w:rsidR="00123959" w:rsidRPr="00924602" w:rsidRDefault="00123959" w:rsidP="007F4692">
            <w:pPr>
              <w:pStyle w:val="StandardWeb"/>
              <w:spacing w:before="0" w:beforeAutospacing="0" w:after="0" w:afterAutospacing="0"/>
              <w:rPr>
                <w:rFonts w:ascii="Arial" w:hAnsi="Arial" w:cs="Arial"/>
                <w:color w:val="2F5496" w:themeColor="accent1" w:themeShade="BF"/>
                <w:sz w:val="18"/>
                <w:szCs w:val="18"/>
                <w:lang w:val="de-DE"/>
              </w:rPr>
            </w:pPr>
            <w:r w:rsidRPr="00924602">
              <w:rPr>
                <w:rFonts w:ascii="Arial" w:hAnsi="Arial" w:cs="Arial"/>
                <w:color w:val="2F5496" w:themeColor="accent1" w:themeShade="BF"/>
                <w:sz w:val="18"/>
                <w:szCs w:val="18"/>
                <w:lang w:val="de-DE"/>
              </w:rPr>
              <w:t>Betrag</w:t>
            </w:r>
          </w:p>
        </w:tc>
        <w:tc>
          <w:tcPr>
            <w:tcW w:w="1701" w:type="dxa"/>
            <w:shd w:val="clear" w:color="auto" w:fill="D9E2F3" w:themeFill="accent1" w:themeFillTint="33"/>
          </w:tcPr>
          <w:p w14:paraId="32C7AA1C" w14:textId="77777777" w:rsidR="00123959" w:rsidRPr="00924602" w:rsidRDefault="00123959" w:rsidP="007F4692">
            <w:pPr>
              <w:pStyle w:val="StandardWeb"/>
              <w:spacing w:before="0" w:beforeAutospacing="0" w:after="0" w:afterAutospacing="0"/>
              <w:rPr>
                <w:rFonts w:ascii="Arial" w:hAnsi="Arial" w:cs="Arial"/>
                <w:color w:val="2F5496" w:themeColor="accent1" w:themeShade="BF"/>
                <w:sz w:val="18"/>
                <w:szCs w:val="18"/>
                <w:lang w:val="de-DE"/>
              </w:rPr>
            </w:pPr>
            <w:r w:rsidRPr="00924602">
              <w:rPr>
                <w:rFonts w:ascii="Arial" w:hAnsi="Arial" w:cs="Arial"/>
                <w:color w:val="2F5496" w:themeColor="accent1" w:themeShade="BF"/>
                <w:sz w:val="18"/>
                <w:szCs w:val="18"/>
                <w:lang w:val="de-DE"/>
              </w:rPr>
              <w:t>Beihilfe</w:t>
            </w:r>
            <w:r>
              <w:rPr>
                <w:rFonts w:ascii="Arial" w:hAnsi="Arial" w:cs="Arial"/>
                <w:color w:val="2F5496" w:themeColor="accent1" w:themeShade="BF"/>
                <w:sz w:val="18"/>
                <w:szCs w:val="18"/>
                <w:lang w:val="de-DE"/>
              </w:rPr>
              <w:t>-</w:t>
            </w:r>
            <w:r w:rsidRPr="00924602">
              <w:rPr>
                <w:rFonts w:ascii="Arial" w:hAnsi="Arial" w:cs="Arial"/>
                <w:color w:val="2F5496" w:themeColor="accent1" w:themeShade="BF"/>
                <w:sz w:val="18"/>
                <w:szCs w:val="18"/>
                <w:lang w:val="de-DE"/>
              </w:rPr>
              <w:t>rechtliche Grundlage</w:t>
            </w:r>
          </w:p>
        </w:tc>
        <w:tc>
          <w:tcPr>
            <w:tcW w:w="1418" w:type="dxa"/>
            <w:shd w:val="clear" w:color="auto" w:fill="D9E2F3" w:themeFill="accent1" w:themeFillTint="33"/>
          </w:tcPr>
          <w:p w14:paraId="30D5B6B6" w14:textId="60655EB6" w:rsidR="00123959" w:rsidRDefault="00E25204" w:rsidP="007F4692">
            <w:pPr>
              <w:pStyle w:val="StandardWeb"/>
              <w:spacing w:before="0" w:beforeAutospacing="0" w:after="0" w:afterAutospacing="0"/>
              <w:rPr>
                <w:rFonts w:ascii="Arial" w:hAnsi="Arial" w:cs="Arial"/>
                <w:color w:val="2F5496" w:themeColor="accent1" w:themeShade="BF"/>
                <w:sz w:val="18"/>
                <w:szCs w:val="18"/>
                <w:lang w:val="de-DE"/>
              </w:rPr>
            </w:pPr>
            <w:r>
              <w:rPr>
                <w:rFonts w:ascii="Arial" w:hAnsi="Arial" w:cs="Arial"/>
                <w:color w:val="2F5496" w:themeColor="accent1" w:themeShade="BF"/>
                <w:sz w:val="18"/>
                <w:szCs w:val="18"/>
                <w:lang w:val="de-DE"/>
              </w:rPr>
              <w:t>Datum Zusage</w:t>
            </w:r>
          </w:p>
          <w:p w14:paraId="11CF22FC" w14:textId="2A213521" w:rsidR="00123959" w:rsidRPr="00924602" w:rsidRDefault="00123959" w:rsidP="007F4692">
            <w:pPr>
              <w:pStyle w:val="StandardWeb"/>
              <w:spacing w:before="0" w:beforeAutospacing="0" w:after="0" w:afterAutospacing="0"/>
              <w:rPr>
                <w:rFonts w:ascii="Arial" w:hAnsi="Arial" w:cs="Arial"/>
                <w:color w:val="2F5496" w:themeColor="accent1" w:themeShade="BF"/>
                <w:sz w:val="18"/>
                <w:szCs w:val="18"/>
                <w:lang w:val="de-DE"/>
              </w:rPr>
            </w:pPr>
          </w:p>
        </w:tc>
        <w:tc>
          <w:tcPr>
            <w:tcW w:w="1984" w:type="dxa"/>
            <w:shd w:val="clear" w:color="auto" w:fill="D9E2F3" w:themeFill="accent1" w:themeFillTint="33"/>
          </w:tcPr>
          <w:p w14:paraId="527DE03B" w14:textId="77777777" w:rsidR="00123959" w:rsidRPr="00924602" w:rsidRDefault="00123959" w:rsidP="007F4692">
            <w:pPr>
              <w:pStyle w:val="StandardWeb"/>
              <w:spacing w:before="0" w:beforeAutospacing="0" w:after="0" w:afterAutospacing="0"/>
              <w:rPr>
                <w:rFonts w:ascii="Arial" w:hAnsi="Arial" w:cs="Arial"/>
                <w:color w:val="2F5496" w:themeColor="accent1" w:themeShade="BF"/>
                <w:sz w:val="18"/>
                <w:szCs w:val="18"/>
                <w:lang w:val="de-DE"/>
              </w:rPr>
            </w:pPr>
            <w:r>
              <w:rPr>
                <w:rFonts w:ascii="Arial" w:hAnsi="Arial" w:cs="Arial"/>
                <w:color w:val="2F5496" w:themeColor="accent1" w:themeShade="BF"/>
                <w:sz w:val="18"/>
                <w:szCs w:val="18"/>
                <w:lang w:val="de-DE"/>
              </w:rPr>
              <w:t xml:space="preserve">Überschneidung der eingereichten Vorhaben </w:t>
            </w:r>
            <w:r>
              <w:rPr>
                <w:rFonts w:ascii="Arial" w:hAnsi="Arial" w:cs="Arial"/>
                <w:color w:val="2F5496" w:themeColor="accent1" w:themeShade="BF"/>
                <w:sz w:val="18"/>
                <w:szCs w:val="18"/>
                <w:lang w:val="de-DE"/>
              </w:rPr>
              <w:br/>
            </w:r>
            <w:r w:rsidRPr="00B720E2">
              <w:rPr>
                <w:rFonts w:ascii="Arial" w:hAnsi="Arial" w:cs="Arial"/>
                <w:color w:val="2F5496" w:themeColor="accent1" w:themeShade="BF"/>
                <w:sz w:val="14"/>
                <w:szCs w:val="14"/>
                <w:lang w:val="de-DE"/>
              </w:rPr>
              <w:t>(Inhalt / Kosten)</w:t>
            </w:r>
          </w:p>
        </w:tc>
      </w:tr>
      <w:tr w:rsidR="00123959" w:rsidRPr="00924602" w14:paraId="2A30C176" w14:textId="77777777" w:rsidTr="00E25204">
        <w:trPr>
          <w:trHeight w:val="395"/>
        </w:trPr>
        <w:tc>
          <w:tcPr>
            <w:tcW w:w="1222" w:type="dxa"/>
            <w:shd w:val="clear" w:color="auto" w:fill="auto"/>
          </w:tcPr>
          <w:p w14:paraId="013F1065" w14:textId="77777777" w:rsidR="00123959" w:rsidRPr="00924602" w:rsidRDefault="00123959" w:rsidP="007F4692">
            <w:pPr>
              <w:pStyle w:val="StandardWeb"/>
              <w:spacing w:before="0" w:beforeAutospacing="0" w:after="0" w:afterAutospacing="0"/>
              <w:rPr>
                <w:rFonts w:ascii="Arial" w:hAnsi="Arial" w:cs="Arial"/>
                <w:color w:val="2F5496" w:themeColor="accent1" w:themeShade="BF"/>
                <w:sz w:val="18"/>
                <w:szCs w:val="18"/>
                <w:lang w:val="de-DE"/>
              </w:rPr>
            </w:pPr>
          </w:p>
        </w:tc>
        <w:tc>
          <w:tcPr>
            <w:tcW w:w="1467" w:type="dxa"/>
            <w:shd w:val="clear" w:color="auto" w:fill="auto"/>
          </w:tcPr>
          <w:p w14:paraId="6B6499E0" w14:textId="77777777" w:rsidR="00123959" w:rsidRPr="00924602" w:rsidRDefault="00123959" w:rsidP="007F4692">
            <w:pPr>
              <w:pStyle w:val="StandardWeb"/>
              <w:spacing w:before="0" w:beforeAutospacing="0" w:after="0" w:afterAutospacing="0"/>
              <w:rPr>
                <w:rFonts w:ascii="Arial" w:hAnsi="Arial" w:cs="Arial"/>
                <w:sz w:val="18"/>
                <w:szCs w:val="18"/>
                <w:lang w:val="de-DE"/>
              </w:rPr>
            </w:pPr>
          </w:p>
        </w:tc>
        <w:tc>
          <w:tcPr>
            <w:tcW w:w="1275" w:type="dxa"/>
          </w:tcPr>
          <w:p w14:paraId="0D702682" w14:textId="77777777" w:rsidR="00123959" w:rsidRPr="00924602" w:rsidRDefault="00123959" w:rsidP="007F4692">
            <w:pPr>
              <w:pStyle w:val="StandardWeb"/>
              <w:spacing w:before="0" w:beforeAutospacing="0" w:after="0" w:afterAutospacing="0"/>
              <w:rPr>
                <w:rFonts w:ascii="Arial" w:hAnsi="Arial" w:cs="Arial"/>
                <w:sz w:val="18"/>
                <w:szCs w:val="18"/>
                <w:lang w:val="de-DE"/>
              </w:rPr>
            </w:pPr>
          </w:p>
        </w:tc>
        <w:tc>
          <w:tcPr>
            <w:tcW w:w="1701" w:type="dxa"/>
          </w:tcPr>
          <w:p w14:paraId="2281F91C" w14:textId="77777777" w:rsidR="00123959" w:rsidRPr="00924602" w:rsidRDefault="00123959" w:rsidP="007F4692">
            <w:pPr>
              <w:pStyle w:val="StandardWeb"/>
              <w:spacing w:before="0" w:beforeAutospacing="0" w:after="0" w:afterAutospacing="0"/>
              <w:rPr>
                <w:rFonts w:ascii="Arial" w:hAnsi="Arial" w:cs="Arial"/>
                <w:sz w:val="18"/>
                <w:szCs w:val="18"/>
                <w:lang w:val="de-DE"/>
              </w:rPr>
            </w:pPr>
          </w:p>
        </w:tc>
        <w:tc>
          <w:tcPr>
            <w:tcW w:w="1418" w:type="dxa"/>
          </w:tcPr>
          <w:p w14:paraId="6F3E5D44" w14:textId="77777777" w:rsidR="00123959" w:rsidRPr="00924602" w:rsidRDefault="00123959" w:rsidP="007F4692">
            <w:pPr>
              <w:pStyle w:val="StandardWeb"/>
              <w:spacing w:before="0" w:beforeAutospacing="0" w:after="0" w:afterAutospacing="0"/>
              <w:rPr>
                <w:rFonts w:ascii="Arial" w:hAnsi="Arial" w:cs="Arial"/>
                <w:sz w:val="18"/>
                <w:szCs w:val="18"/>
                <w:lang w:val="de-DE"/>
              </w:rPr>
            </w:pPr>
          </w:p>
        </w:tc>
        <w:tc>
          <w:tcPr>
            <w:tcW w:w="1984" w:type="dxa"/>
          </w:tcPr>
          <w:p w14:paraId="468CFF73" w14:textId="77777777" w:rsidR="00123959" w:rsidRPr="00924602" w:rsidRDefault="00123959" w:rsidP="007F4692">
            <w:pPr>
              <w:pStyle w:val="StandardWeb"/>
              <w:spacing w:before="0" w:beforeAutospacing="0" w:after="0" w:afterAutospacing="0"/>
              <w:rPr>
                <w:rFonts w:ascii="Arial" w:hAnsi="Arial" w:cs="Arial"/>
                <w:sz w:val="18"/>
                <w:szCs w:val="18"/>
                <w:lang w:val="de-DE"/>
              </w:rPr>
            </w:pPr>
          </w:p>
        </w:tc>
      </w:tr>
      <w:tr w:rsidR="00123959" w:rsidRPr="00924602" w14:paraId="0F21C94C" w14:textId="77777777" w:rsidTr="00E25204">
        <w:trPr>
          <w:trHeight w:val="371"/>
        </w:trPr>
        <w:tc>
          <w:tcPr>
            <w:tcW w:w="1222" w:type="dxa"/>
            <w:shd w:val="clear" w:color="auto" w:fill="auto"/>
          </w:tcPr>
          <w:p w14:paraId="2B7A87D0" w14:textId="77777777" w:rsidR="00123959" w:rsidRPr="00924602" w:rsidRDefault="00123959" w:rsidP="007F4692">
            <w:pPr>
              <w:pStyle w:val="StandardWeb"/>
              <w:spacing w:before="0" w:beforeAutospacing="0" w:after="0" w:afterAutospacing="0"/>
              <w:rPr>
                <w:rFonts w:ascii="Arial" w:hAnsi="Arial" w:cs="Arial"/>
                <w:color w:val="2F5496" w:themeColor="accent1" w:themeShade="BF"/>
                <w:sz w:val="18"/>
                <w:szCs w:val="18"/>
                <w:lang w:val="de-DE"/>
              </w:rPr>
            </w:pPr>
          </w:p>
        </w:tc>
        <w:tc>
          <w:tcPr>
            <w:tcW w:w="1467" w:type="dxa"/>
            <w:shd w:val="clear" w:color="auto" w:fill="auto"/>
          </w:tcPr>
          <w:p w14:paraId="16B8F608" w14:textId="77777777" w:rsidR="00123959" w:rsidRPr="00924602" w:rsidRDefault="00123959" w:rsidP="007F4692">
            <w:pPr>
              <w:pStyle w:val="StandardWeb"/>
              <w:spacing w:before="0" w:beforeAutospacing="0" w:after="0" w:afterAutospacing="0"/>
              <w:rPr>
                <w:rFonts w:ascii="Arial" w:hAnsi="Arial" w:cs="Arial"/>
                <w:sz w:val="18"/>
                <w:szCs w:val="18"/>
                <w:lang w:val="de-DE"/>
              </w:rPr>
            </w:pPr>
          </w:p>
        </w:tc>
        <w:tc>
          <w:tcPr>
            <w:tcW w:w="1275" w:type="dxa"/>
          </w:tcPr>
          <w:p w14:paraId="50C33E9D" w14:textId="77777777" w:rsidR="00123959" w:rsidRPr="00924602" w:rsidRDefault="00123959" w:rsidP="007F4692">
            <w:pPr>
              <w:pStyle w:val="StandardWeb"/>
              <w:spacing w:before="0" w:beforeAutospacing="0" w:after="0" w:afterAutospacing="0"/>
              <w:rPr>
                <w:rFonts w:ascii="Arial" w:hAnsi="Arial" w:cs="Arial"/>
                <w:sz w:val="18"/>
                <w:szCs w:val="18"/>
                <w:lang w:val="de-DE"/>
              </w:rPr>
            </w:pPr>
          </w:p>
        </w:tc>
        <w:tc>
          <w:tcPr>
            <w:tcW w:w="1701" w:type="dxa"/>
          </w:tcPr>
          <w:p w14:paraId="6D45DF3B" w14:textId="77777777" w:rsidR="00123959" w:rsidRPr="00924602" w:rsidRDefault="00123959" w:rsidP="007F4692">
            <w:pPr>
              <w:pStyle w:val="StandardWeb"/>
              <w:spacing w:before="0" w:beforeAutospacing="0" w:after="0" w:afterAutospacing="0"/>
              <w:rPr>
                <w:rFonts w:ascii="Arial" w:hAnsi="Arial" w:cs="Arial"/>
                <w:sz w:val="18"/>
                <w:szCs w:val="18"/>
                <w:lang w:val="de-DE"/>
              </w:rPr>
            </w:pPr>
          </w:p>
        </w:tc>
        <w:tc>
          <w:tcPr>
            <w:tcW w:w="1418" w:type="dxa"/>
          </w:tcPr>
          <w:p w14:paraId="2C91BE3D" w14:textId="77777777" w:rsidR="00123959" w:rsidRPr="00924602" w:rsidRDefault="00123959" w:rsidP="007F4692">
            <w:pPr>
              <w:pStyle w:val="StandardWeb"/>
              <w:spacing w:before="0" w:beforeAutospacing="0" w:after="0" w:afterAutospacing="0"/>
              <w:rPr>
                <w:rFonts w:ascii="Arial" w:hAnsi="Arial" w:cs="Arial"/>
                <w:sz w:val="18"/>
                <w:szCs w:val="18"/>
                <w:lang w:val="de-DE"/>
              </w:rPr>
            </w:pPr>
          </w:p>
        </w:tc>
        <w:tc>
          <w:tcPr>
            <w:tcW w:w="1984" w:type="dxa"/>
          </w:tcPr>
          <w:p w14:paraId="6E3C01E6" w14:textId="77777777" w:rsidR="00123959" w:rsidRPr="00924602" w:rsidRDefault="00123959" w:rsidP="007F4692">
            <w:pPr>
              <w:pStyle w:val="StandardWeb"/>
              <w:spacing w:before="0" w:beforeAutospacing="0" w:after="0" w:afterAutospacing="0"/>
              <w:rPr>
                <w:rFonts w:ascii="Arial" w:hAnsi="Arial" w:cs="Arial"/>
                <w:sz w:val="18"/>
                <w:szCs w:val="18"/>
                <w:lang w:val="de-DE"/>
              </w:rPr>
            </w:pPr>
          </w:p>
        </w:tc>
      </w:tr>
      <w:tr w:rsidR="00123959" w:rsidRPr="00924602" w14:paraId="1529A666" w14:textId="77777777" w:rsidTr="00E25204">
        <w:trPr>
          <w:trHeight w:val="420"/>
        </w:trPr>
        <w:tc>
          <w:tcPr>
            <w:tcW w:w="1222" w:type="dxa"/>
            <w:shd w:val="clear" w:color="auto" w:fill="auto"/>
          </w:tcPr>
          <w:p w14:paraId="1E341C16" w14:textId="77777777" w:rsidR="00123959" w:rsidRPr="00924602" w:rsidRDefault="00123959" w:rsidP="007F4692">
            <w:pPr>
              <w:pStyle w:val="StandardWeb"/>
              <w:spacing w:before="0" w:beforeAutospacing="0" w:after="0" w:afterAutospacing="0"/>
              <w:rPr>
                <w:rFonts w:ascii="Arial" w:hAnsi="Arial" w:cs="Arial"/>
                <w:color w:val="2F5496" w:themeColor="accent1" w:themeShade="BF"/>
                <w:sz w:val="18"/>
                <w:szCs w:val="18"/>
                <w:lang w:val="de-DE"/>
              </w:rPr>
            </w:pPr>
          </w:p>
        </w:tc>
        <w:tc>
          <w:tcPr>
            <w:tcW w:w="1467" w:type="dxa"/>
            <w:shd w:val="clear" w:color="auto" w:fill="auto"/>
          </w:tcPr>
          <w:p w14:paraId="502649AA" w14:textId="77777777" w:rsidR="00123959" w:rsidRPr="00924602" w:rsidRDefault="00123959" w:rsidP="007F4692">
            <w:pPr>
              <w:pStyle w:val="StandardWeb"/>
              <w:spacing w:before="0" w:beforeAutospacing="0" w:after="0" w:afterAutospacing="0"/>
              <w:rPr>
                <w:rFonts w:ascii="Arial" w:hAnsi="Arial" w:cs="Arial"/>
                <w:sz w:val="18"/>
                <w:szCs w:val="18"/>
                <w:lang w:val="de-DE"/>
              </w:rPr>
            </w:pPr>
          </w:p>
        </w:tc>
        <w:tc>
          <w:tcPr>
            <w:tcW w:w="1275" w:type="dxa"/>
          </w:tcPr>
          <w:p w14:paraId="67E4D825" w14:textId="77777777" w:rsidR="00123959" w:rsidRPr="00924602" w:rsidRDefault="00123959" w:rsidP="007F4692">
            <w:pPr>
              <w:pStyle w:val="StandardWeb"/>
              <w:spacing w:before="0" w:beforeAutospacing="0" w:after="0" w:afterAutospacing="0"/>
              <w:rPr>
                <w:rFonts w:ascii="Arial" w:hAnsi="Arial" w:cs="Arial"/>
                <w:sz w:val="18"/>
                <w:szCs w:val="18"/>
                <w:lang w:val="de-DE"/>
              </w:rPr>
            </w:pPr>
          </w:p>
        </w:tc>
        <w:tc>
          <w:tcPr>
            <w:tcW w:w="1701" w:type="dxa"/>
          </w:tcPr>
          <w:p w14:paraId="5144F807" w14:textId="77777777" w:rsidR="00123959" w:rsidRPr="00924602" w:rsidRDefault="00123959" w:rsidP="007F4692">
            <w:pPr>
              <w:pStyle w:val="StandardWeb"/>
              <w:spacing w:before="0" w:beforeAutospacing="0" w:after="0" w:afterAutospacing="0"/>
              <w:rPr>
                <w:rFonts w:ascii="Arial" w:hAnsi="Arial" w:cs="Arial"/>
                <w:sz w:val="18"/>
                <w:szCs w:val="18"/>
                <w:lang w:val="de-DE"/>
              </w:rPr>
            </w:pPr>
          </w:p>
        </w:tc>
        <w:tc>
          <w:tcPr>
            <w:tcW w:w="1418" w:type="dxa"/>
          </w:tcPr>
          <w:p w14:paraId="5DEC16A8" w14:textId="77777777" w:rsidR="00123959" w:rsidRPr="00924602" w:rsidRDefault="00123959" w:rsidP="007F4692">
            <w:pPr>
              <w:pStyle w:val="StandardWeb"/>
              <w:spacing w:before="0" w:beforeAutospacing="0" w:after="0" w:afterAutospacing="0"/>
              <w:rPr>
                <w:rFonts w:ascii="Arial" w:hAnsi="Arial" w:cs="Arial"/>
                <w:sz w:val="18"/>
                <w:szCs w:val="18"/>
                <w:lang w:val="de-DE"/>
              </w:rPr>
            </w:pPr>
          </w:p>
        </w:tc>
        <w:tc>
          <w:tcPr>
            <w:tcW w:w="1984" w:type="dxa"/>
          </w:tcPr>
          <w:p w14:paraId="452E1D5F" w14:textId="77777777" w:rsidR="00123959" w:rsidRPr="00924602" w:rsidRDefault="00123959" w:rsidP="007F4692">
            <w:pPr>
              <w:pStyle w:val="StandardWeb"/>
              <w:spacing w:before="0" w:beforeAutospacing="0" w:after="0" w:afterAutospacing="0"/>
              <w:rPr>
                <w:rFonts w:ascii="Arial" w:hAnsi="Arial" w:cs="Arial"/>
                <w:sz w:val="18"/>
                <w:szCs w:val="18"/>
                <w:lang w:val="de-DE"/>
              </w:rPr>
            </w:pPr>
          </w:p>
        </w:tc>
      </w:tr>
    </w:tbl>
    <w:p w14:paraId="524FA6B1" w14:textId="77777777" w:rsidR="00123959" w:rsidRDefault="00123959" w:rsidP="0036389A">
      <w:pPr>
        <w:rPr>
          <w:rFonts w:cs="Arial"/>
          <w:szCs w:val="18"/>
          <w:lang w:eastAsia="en-US"/>
        </w:rPr>
      </w:pPr>
    </w:p>
    <w:p w14:paraId="2BFD14AB" w14:textId="7C54F279" w:rsidR="00123959" w:rsidRPr="0076642A" w:rsidRDefault="00123959" w:rsidP="00123959">
      <w:pPr>
        <w:pStyle w:val="awsLauftext"/>
      </w:pPr>
      <w:r w:rsidRPr="0076642A">
        <w:t xml:space="preserve">Weitere Finanzierungen </w:t>
      </w:r>
      <w:r>
        <w:t>(falls zutreffend)</w:t>
      </w:r>
    </w:p>
    <w:p w14:paraId="270EAC6E" w14:textId="48E300C1" w:rsidR="00123959" w:rsidRDefault="00E25204" w:rsidP="00123959">
      <w:pPr>
        <w:rPr>
          <w:rFonts w:cs="Arial"/>
          <w:szCs w:val="18"/>
          <w:lang w:val="de-AT" w:eastAsia="en-US"/>
        </w:rPr>
      </w:pPr>
      <w:r>
        <w:rPr>
          <w:rFonts w:cs="Arial"/>
          <w:szCs w:val="18"/>
          <w:lang w:val="de-AT" w:eastAsia="en-US"/>
        </w:rPr>
        <w:t xml:space="preserve">Falls Ihr Unternehmen bzw. Ihr Vorhaben (sofern Sie noch nicht gegründet haben) seit Förderungszusage weitere Finanzierungen (z.B. Wandeldarlehen, Kredit, Angel Investment) erhalten hat, geben Sie hier die Details bekannt. </w:t>
      </w:r>
      <w:r w:rsidR="00123959">
        <w:rPr>
          <w:rFonts w:cs="Arial"/>
          <w:szCs w:val="18"/>
          <w:lang w:val="de-AT" w:eastAsia="en-US"/>
        </w:rPr>
        <w:t xml:space="preserve"> </w:t>
      </w:r>
    </w:p>
    <w:tbl>
      <w:tblPr>
        <w:tblStyle w:val="Tabellenraster"/>
        <w:tblW w:w="0" w:type="auto"/>
        <w:tblLook w:val="04A0" w:firstRow="1" w:lastRow="0" w:firstColumn="1" w:lastColumn="0" w:noHBand="0" w:noVBand="1"/>
      </w:tblPr>
      <w:tblGrid>
        <w:gridCol w:w="9062"/>
      </w:tblGrid>
      <w:tr w:rsidR="00123959" w14:paraId="1ED3869C" w14:textId="77777777" w:rsidTr="007F4692">
        <w:tc>
          <w:tcPr>
            <w:tcW w:w="9062" w:type="dxa"/>
          </w:tcPr>
          <w:p w14:paraId="78F9B64C" w14:textId="77777777" w:rsidR="00123959" w:rsidRPr="004108CB" w:rsidRDefault="00123959" w:rsidP="007F4692">
            <w:pPr>
              <w:pStyle w:val="StandardWeb"/>
              <w:spacing w:before="120" w:beforeAutospacing="0" w:after="120" w:afterAutospacing="0"/>
              <w:rPr>
                <w:rFonts w:ascii="Arial" w:hAnsi="Arial" w:cs="Arial"/>
                <w:sz w:val="20"/>
                <w:szCs w:val="20"/>
                <w:lang w:val="de-DE"/>
              </w:rPr>
            </w:pPr>
          </w:p>
        </w:tc>
      </w:tr>
    </w:tbl>
    <w:p w14:paraId="5D8AAC33" w14:textId="77777777" w:rsidR="00123959" w:rsidRPr="00123959" w:rsidRDefault="00123959" w:rsidP="0036389A">
      <w:pPr>
        <w:rPr>
          <w:rFonts w:cs="Arial"/>
          <w:szCs w:val="18"/>
          <w:lang w:eastAsia="en-US"/>
        </w:rPr>
      </w:pPr>
    </w:p>
    <w:p w14:paraId="52BDE847" w14:textId="44914D86" w:rsidR="0036389A" w:rsidRPr="0076642A" w:rsidRDefault="0036389A" w:rsidP="00D663B7">
      <w:pPr>
        <w:pStyle w:val="awsLauftext"/>
      </w:pPr>
      <w:bookmarkStart w:id="31" w:name="_Toc158126311"/>
      <w:r w:rsidRPr="0076642A">
        <w:t>Auflagen</w:t>
      </w:r>
      <w:r w:rsidR="00F5591D">
        <w:t xml:space="preserve"> bzw. zusätzliche </w:t>
      </w:r>
      <w:r w:rsidR="00D11EE9">
        <w:t>Nachweise</w:t>
      </w:r>
      <w:r w:rsidRPr="0076642A">
        <w:t xml:space="preserve"> lt. </w:t>
      </w:r>
      <w:bookmarkEnd w:id="31"/>
      <w:r w:rsidR="00F5591D">
        <w:t>Meilensteinplan</w:t>
      </w:r>
      <w:r w:rsidR="004C49F3">
        <w:t xml:space="preserve"> (falls zutreffend) </w:t>
      </w:r>
    </w:p>
    <w:p w14:paraId="5A84BD77" w14:textId="3F96E50C" w:rsidR="0036389A" w:rsidRDefault="0036389A" w:rsidP="0036389A">
      <w:pPr>
        <w:rPr>
          <w:rFonts w:cs="Arial"/>
          <w:szCs w:val="18"/>
          <w:lang w:val="de-AT" w:eastAsia="en-US"/>
        </w:rPr>
      </w:pPr>
      <w:r w:rsidRPr="00402CDD">
        <w:rPr>
          <w:rFonts w:cs="Arial"/>
          <w:szCs w:val="18"/>
          <w:lang w:val="de-AT" w:eastAsia="en-US"/>
        </w:rPr>
        <w:t xml:space="preserve">Bitte erläutern Sie </w:t>
      </w:r>
      <w:r w:rsidR="00D11EE9">
        <w:rPr>
          <w:rFonts w:cs="Arial"/>
          <w:b/>
          <w:bCs/>
          <w:szCs w:val="18"/>
          <w:lang w:val="de-AT" w:eastAsia="en-US"/>
        </w:rPr>
        <w:t xml:space="preserve">die Umsetzung etwaiger zusätzlicher Auflagen für den 2. Meilenstein </w:t>
      </w:r>
      <w:r w:rsidR="00AE08DB">
        <w:rPr>
          <w:rFonts w:cs="Arial"/>
          <w:b/>
          <w:bCs/>
          <w:szCs w:val="18"/>
          <w:lang w:val="de-AT" w:eastAsia="en-US"/>
        </w:rPr>
        <w:t xml:space="preserve">laut Vertrag </w:t>
      </w:r>
      <w:r w:rsidRPr="00402CDD">
        <w:rPr>
          <w:rFonts w:cs="Arial"/>
          <w:szCs w:val="18"/>
          <w:lang w:val="de-AT" w:eastAsia="en-US"/>
        </w:rPr>
        <w:t xml:space="preserve">und legen Sie </w:t>
      </w:r>
      <w:r w:rsidR="00D11EE9">
        <w:rPr>
          <w:rFonts w:cs="Arial"/>
          <w:szCs w:val="18"/>
          <w:lang w:val="de-AT" w:eastAsia="en-US"/>
        </w:rPr>
        <w:t>ggf. ergänzende</w:t>
      </w:r>
      <w:r w:rsidRPr="00402CDD">
        <w:rPr>
          <w:rFonts w:cs="Arial"/>
          <w:szCs w:val="18"/>
          <w:lang w:val="de-AT" w:eastAsia="en-US"/>
        </w:rPr>
        <w:t xml:space="preserve"> Unterlagen bei</w:t>
      </w:r>
      <w:r w:rsidR="00D11EE9">
        <w:rPr>
          <w:rFonts w:cs="Arial"/>
          <w:szCs w:val="18"/>
          <w:lang w:val="de-AT" w:eastAsia="en-US"/>
        </w:rPr>
        <w:t xml:space="preserve">. </w:t>
      </w:r>
    </w:p>
    <w:tbl>
      <w:tblPr>
        <w:tblStyle w:val="Tabellenraster"/>
        <w:tblW w:w="0" w:type="auto"/>
        <w:tblLook w:val="04A0" w:firstRow="1" w:lastRow="0" w:firstColumn="1" w:lastColumn="0" w:noHBand="0" w:noVBand="1"/>
      </w:tblPr>
      <w:tblGrid>
        <w:gridCol w:w="9062"/>
      </w:tblGrid>
      <w:tr w:rsidR="00D663B7" w14:paraId="0B365868" w14:textId="77777777" w:rsidTr="00316467">
        <w:tc>
          <w:tcPr>
            <w:tcW w:w="9062" w:type="dxa"/>
          </w:tcPr>
          <w:p w14:paraId="762BD925" w14:textId="77777777" w:rsidR="00D663B7" w:rsidRPr="004108CB" w:rsidRDefault="00D663B7" w:rsidP="00316467">
            <w:pPr>
              <w:pStyle w:val="StandardWeb"/>
              <w:spacing w:before="120" w:beforeAutospacing="0" w:after="120" w:afterAutospacing="0"/>
              <w:rPr>
                <w:rFonts w:ascii="Arial" w:hAnsi="Arial" w:cs="Arial"/>
                <w:sz w:val="20"/>
                <w:szCs w:val="20"/>
                <w:lang w:val="de-DE"/>
              </w:rPr>
            </w:pPr>
          </w:p>
        </w:tc>
      </w:tr>
    </w:tbl>
    <w:p w14:paraId="66909F8D" w14:textId="77777777" w:rsidR="00D11EE9" w:rsidRPr="00402CDD" w:rsidRDefault="00D11EE9" w:rsidP="0036389A">
      <w:pPr>
        <w:rPr>
          <w:rFonts w:cs="Arial"/>
          <w:szCs w:val="18"/>
          <w:lang w:val="de-AT" w:eastAsia="en-US"/>
        </w:rPr>
      </w:pPr>
    </w:p>
    <w:p w14:paraId="3BEA3C43" w14:textId="354F66FB" w:rsidR="00D11EE9" w:rsidRPr="00D11EE9" w:rsidRDefault="00D11EE9" w:rsidP="00D663B7">
      <w:pPr>
        <w:pStyle w:val="awsLauftext"/>
      </w:pPr>
      <w:bookmarkStart w:id="32" w:name="_Toc158126312"/>
      <w:r>
        <w:t xml:space="preserve">Gender Bonus: </w:t>
      </w:r>
      <w:r w:rsidR="0036389A" w:rsidRPr="0076642A">
        <w:t>Frauen in leitenden Funktionen (falls zutreffend</w:t>
      </w:r>
      <w:bookmarkEnd w:id="32"/>
      <w:r>
        <w:t>)</w:t>
      </w:r>
    </w:p>
    <w:p w14:paraId="22AD8C59" w14:textId="7C73F566" w:rsidR="0036389A" w:rsidRDefault="0036389A" w:rsidP="0036389A">
      <w:pPr>
        <w:rPr>
          <w:rFonts w:cs="Arial"/>
          <w:szCs w:val="18"/>
          <w:lang w:val="de-AT" w:eastAsia="en-US"/>
        </w:rPr>
      </w:pPr>
      <w:r w:rsidRPr="00402CDD">
        <w:rPr>
          <w:rFonts w:cs="Arial"/>
          <w:szCs w:val="18"/>
          <w:lang w:val="de-AT" w:eastAsia="en-US"/>
        </w:rPr>
        <w:t xml:space="preserve">Bitte </w:t>
      </w:r>
      <w:r w:rsidR="00D11EE9">
        <w:rPr>
          <w:rFonts w:cs="Arial"/>
          <w:szCs w:val="18"/>
          <w:lang w:val="de-AT" w:eastAsia="en-US"/>
        </w:rPr>
        <w:t>geben Sie bekannt</w:t>
      </w:r>
      <w:r w:rsidRPr="00402CDD">
        <w:rPr>
          <w:rFonts w:cs="Arial"/>
          <w:szCs w:val="18"/>
          <w:lang w:val="de-AT" w:eastAsia="en-US"/>
        </w:rPr>
        <w:t xml:space="preserve">, welche Frauen </w:t>
      </w:r>
      <w:r w:rsidR="00D11EE9">
        <w:rPr>
          <w:rFonts w:cs="Arial"/>
          <w:szCs w:val="18"/>
          <w:lang w:val="de-AT" w:eastAsia="en-US"/>
        </w:rPr>
        <w:t xml:space="preserve">eine </w:t>
      </w:r>
      <w:r w:rsidRPr="004C49F3">
        <w:rPr>
          <w:rFonts w:cs="Arial"/>
          <w:b/>
          <w:bCs/>
          <w:szCs w:val="18"/>
          <w:lang w:val="de-AT" w:eastAsia="en-US"/>
        </w:rPr>
        <w:t>leitende Funktion</w:t>
      </w:r>
      <w:r w:rsidRPr="00402CDD">
        <w:rPr>
          <w:rFonts w:cs="Arial"/>
          <w:szCs w:val="18"/>
          <w:lang w:val="de-AT" w:eastAsia="en-US"/>
        </w:rPr>
        <w:t xml:space="preserve"> im </w:t>
      </w:r>
      <w:r w:rsidR="00D11EE9">
        <w:rPr>
          <w:rFonts w:cs="Arial"/>
          <w:szCs w:val="18"/>
          <w:lang w:val="de-AT" w:eastAsia="en-US"/>
        </w:rPr>
        <w:t>Vorhaben</w:t>
      </w:r>
      <w:r w:rsidRPr="00402CDD">
        <w:rPr>
          <w:rFonts w:cs="Arial"/>
          <w:szCs w:val="18"/>
          <w:lang w:val="de-AT" w:eastAsia="en-US"/>
        </w:rPr>
        <w:t xml:space="preserve"> </w:t>
      </w:r>
      <w:r w:rsidR="00D11EE9">
        <w:rPr>
          <w:rFonts w:cs="Arial"/>
          <w:szCs w:val="18"/>
          <w:lang w:val="de-AT" w:eastAsia="en-US"/>
        </w:rPr>
        <w:t>innehaben. Er</w:t>
      </w:r>
      <w:r w:rsidRPr="00402CDD">
        <w:rPr>
          <w:rFonts w:cs="Arial"/>
          <w:szCs w:val="18"/>
          <w:lang w:val="de-AT" w:eastAsia="en-US"/>
        </w:rPr>
        <w:t xml:space="preserve">läutern Sie </w:t>
      </w:r>
      <w:r w:rsidR="00E25204">
        <w:rPr>
          <w:rFonts w:cs="Arial"/>
          <w:szCs w:val="18"/>
          <w:lang w:val="de-AT" w:eastAsia="en-US"/>
        </w:rPr>
        <w:t xml:space="preserve">die Rolle sowie </w:t>
      </w:r>
      <w:r w:rsidRPr="00402CDD">
        <w:rPr>
          <w:rFonts w:cs="Arial"/>
          <w:szCs w:val="18"/>
          <w:lang w:val="de-AT" w:eastAsia="en-US"/>
        </w:rPr>
        <w:t xml:space="preserve">das </w:t>
      </w:r>
      <w:r w:rsidR="00D11EE9">
        <w:rPr>
          <w:rFonts w:cs="Arial"/>
          <w:szCs w:val="18"/>
          <w:lang w:val="de-AT" w:eastAsia="en-US"/>
        </w:rPr>
        <w:t>Arbeitsausmaß</w:t>
      </w:r>
      <w:r w:rsidRPr="00402CDD">
        <w:rPr>
          <w:rFonts w:cs="Arial"/>
          <w:szCs w:val="18"/>
          <w:lang w:val="de-AT" w:eastAsia="en-US"/>
        </w:rPr>
        <w:t xml:space="preserve">, </w:t>
      </w:r>
      <w:r w:rsidR="00D11EE9">
        <w:rPr>
          <w:rFonts w:cs="Arial"/>
          <w:szCs w:val="18"/>
          <w:lang w:val="de-AT" w:eastAsia="en-US"/>
        </w:rPr>
        <w:t>die</w:t>
      </w:r>
      <w:r w:rsidRPr="00402CDD">
        <w:rPr>
          <w:rFonts w:cs="Arial"/>
          <w:szCs w:val="18"/>
          <w:lang w:val="de-AT" w:eastAsia="en-US"/>
        </w:rPr>
        <w:t xml:space="preserve"> Beteiligung am Unternehmen</w:t>
      </w:r>
      <w:r w:rsidR="00AE08DB">
        <w:rPr>
          <w:rFonts w:cs="Arial"/>
          <w:szCs w:val="18"/>
          <w:lang w:val="de-AT" w:eastAsia="en-US"/>
        </w:rPr>
        <w:t xml:space="preserve"> (bei bereits erfolgter oder konkret geplanter Gründung)</w:t>
      </w:r>
      <w:r w:rsidRPr="00402CDD">
        <w:rPr>
          <w:rFonts w:cs="Arial"/>
          <w:szCs w:val="18"/>
          <w:lang w:val="de-AT" w:eastAsia="en-US"/>
        </w:rPr>
        <w:t xml:space="preserve"> und</w:t>
      </w:r>
      <w:r w:rsidR="00D11EE9">
        <w:rPr>
          <w:rFonts w:cs="Arial"/>
          <w:szCs w:val="18"/>
          <w:lang w:val="de-AT" w:eastAsia="en-US"/>
        </w:rPr>
        <w:t xml:space="preserve"> etwaige </w:t>
      </w:r>
      <w:r w:rsidRPr="00D11EE9">
        <w:rPr>
          <w:rFonts w:cs="Arial"/>
          <w:szCs w:val="18"/>
          <w:lang w:val="de-AT" w:eastAsia="en-US"/>
        </w:rPr>
        <w:t xml:space="preserve">Änderungen </w:t>
      </w:r>
      <w:r w:rsidR="00D11EE9" w:rsidRPr="00D11EE9">
        <w:rPr>
          <w:rFonts w:cs="Arial"/>
          <w:szCs w:val="18"/>
          <w:lang w:val="de-AT" w:eastAsia="en-US"/>
        </w:rPr>
        <w:t>seit Laufzeitbeginn</w:t>
      </w:r>
      <w:r w:rsidRPr="00D11EE9">
        <w:rPr>
          <w:rFonts w:cs="Arial"/>
          <w:szCs w:val="18"/>
          <w:lang w:val="de-AT" w:eastAsia="en-US"/>
        </w:rPr>
        <w:t>.</w:t>
      </w:r>
    </w:p>
    <w:tbl>
      <w:tblPr>
        <w:tblStyle w:val="Tabellenraster"/>
        <w:tblW w:w="0" w:type="auto"/>
        <w:tblLook w:val="04A0" w:firstRow="1" w:lastRow="0" w:firstColumn="1" w:lastColumn="0" w:noHBand="0" w:noVBand="1"/>
      </w:tblPr>
      <w:tblGrid>
        <w:gridCol w:w="9062"/>
      </w:tblGrid>
      <w:tr w:rsidR="00D663B7" w14:paraId="7044B46B" w14:textId="77777777" w:rsidTr="00316467">
        <w:tc>
          <w:tcPr>
            <w:tcW w:w="9062" w:type="dxa"/>
          </w:tcPr>
          <w:p w14:paraId="774369F4" w14:textId="77777777" w:rsidR="00D663B7" w:rsidRPr="004108CB" w:rsidRDefault="00D663B7" w:rsidP="00316467">
            <w:pPr>
              <w:pStyle w:val="StandardWeb"/>
              <w:spacing w:before="120" w:beforeAutospacing="0" w:after="120" w:afterAutospacing="0"/>
              <w:rPr>
                <w:rFonts w:ascii="Arial" w:hAnsi="Arial" w:cs="Arial"/>
                <w:sz w:val="20"/>
                <w:szCs w:val="20"/>
                <w:lang w:val="de-DE"/>
              </w:rPr>
            </w:pPr>
          </w:p>
        </w:tc>
      </w:tr>
    </w:tbl>
    <w:p w14:paraId="76EDF0F8" w14:textId="77777777" w:rsidR="0036389A" w:rsidRPr="00402CDD" w:rsidRDefault="0036389A" w:rsidP="0036389A">
      <w:pPr>
        <w:rPr>
          <w:rFonts w:cs="Arial"/>
          <w:szCs w:val="18"/>
          <w:lang w:val="de-AT" w:eastAsia="en-US"/>
        </w:rPr>
      </w:pPr>
    </w:p>
    <w:p w14:paraId="722B4303" w14:textId="77777777" w:rsidR="00B17398" w:rsidRDefault="00B17398" w:rsidP="00B17398">
      <w:pPr>
        <w:pStyle w:val="awsLauftext"/>
      </w:pPr>
      <w:bookmarkStart w:id="33" w:name="_Toc158126313"/>
      <w:r>
        <w:t>Hinweis auf die Förderung im Außenauftritt</w:t>
      </w:r>
    </w:p>
    <w:p w14:paraId="00B6C880" w14:textId="2961405A" w:rsidR="00B17398" w:rsidRPr="00B17398" w:rsidRDefault="00B17398" w:rsidP="00B17398">
      <w:pPr>
        <w:rPr>
          <w:rFonts w:cs="Arial"/>
          <w:szCs w:val="18"/>
          <w:lang w:val="de-AT" w:eastAsia="en-US"/>
        </w:rPr>
      </w:pPr>
      <w:r>
        <w:rPr>
          <w:rFonts w:cs="Arial"/>
          <w:szCs w:val="18"/>
          <w:lang w:val="de-AT" w:eastAsia="en-US"/>
        </w:rPr>
        <w:t>Laut Vertrag sind Sie dazu verpflichtet, in Ihrem Außenauftritt auf die aws Förderung hinzuweisen. Bitte teilen Sie uns mit, in welcher Form dies erfolgt ist, und führen Sie etwaige Verweise an.</w:t>
      </w:r>
    </w:p>
    <w:tbl>
      <w:tblPr>
        <w:tblStyle w:val="Tabellenraster"/>
        <w:tblW w:w="0" w:type="auto"/>
        <w:tblLook w:val="04A0" w:firstRow="1" w:lastRow="0" w:firstColumn="1" w:lastColumn="0" w:noHBand="0" w:noVBand="1"/>
      </w:tblPr>
      <w:tblGrid>
        <w:gridCol w:w="9062"/>
      </w:tblGrid>
      <w:tr w:rsidR="00B17398" w14:paraId="6710B341" w14:textId="77777777" w:rsidTr="000E30E2">
        <w:tc>
          <w:tcPr>
            <w:tcW w:w="9062" w:type="dxa"/>
          </w:tcPr>
          <w:p w14:paraId="7F367418" w14:textId="77777777" w:rsidR="00B17398" w:rsidRPr="004108CB" w:rsidRDefault="00B17398" w:rsidP="000E30E2">
            <w:pPr>
              <w:pStyle w:val="StandardWeb"/>
              <w:spacing w:before="120" w:beforeAutospacing="0" w:after="120" w:afterAutospacing="0"/>
              <w:rPr>
                <w:rFonts w:ascii="Arial" w:hAnsi="Arial" w:cs="Arial"/>
                <w:sz w:val="20"/>
                <w:szCs w:val="20"/>
                <w:lang w:val="de-DE"/>
              </w:rPr>
            </w:pPr>
          </w:p>
        </w:tc>
      </w:tr>
    </w:tbl>
    <w:p w14:paraId="5560806A" w14:textId="77777777" w:rsidR="00B17398" w:rsidRPr="002C7AE1" w:rsidRDefault="00B17398" w:rsidP="00D663B7">
      <w:pPr>
        <w:pStyle w:val="awsLauftext"/>
        <w:rPr>
          <w:rFonts w:ascii="Arial" w:hAnsi="Arial"/>
        </w:rPr>
      </w:pPr>
    </w:p>
    <w:p w14:paraId="2142549B" w14:textId="4B7EAA85" w:rsidR="0036389A" w:rsidRDefault="0036389A" w:rsidP="00D663B7">
      <w:pPr>
        <w:pStyle w:val="awsLauftext"/>
      </w:pPr>
      <w:r w:rsidRPr="0076642A">
        <w:t>Sonstige Punkte, die Sie uns mitteilen möchten</w:t>
      </w:r>
      <w:bookmarkEnd w:id="33"/>
    </w:p>
    <w:tbl>
      <w:tblPr>
        <w:tblStyle w:val="Tabellenraster"/>
        <w:tblW w:w="0" w:type="auto"/>
        <w:tblLook w:val="04A0" w:firstRow="1" w:lastRow="0" w:firstColumn="1" w:lastColumn="0" w:noHBand="0" w:noVBand="1"/>
      </w:tblPr>
      <w:tblGrid>
        <w:gridCol w:w="9062"/>
      </w:tblGrid>
      <w:tr w:rsidR="00D663B7" w14:paraId="3EC83ECE" w14:textId="77777777" w:rsidTr="00316467">
        <w:tc>
          <w:tcPr>
            <w:tcW w:w="9062" w:type="dxa"/>
          </w:tcPr>
          <w:p w14:paraId="0443F986" w14:textId="77777777" w:rsidR="00D663B7" w:rsidRPr="004108CB" w:rsidRDefault="00D663B7" w:rsidP="00316467">
            <w:pPr>
              <w:pStyle w:val="StandardWeb"/>
              <w:spacing w:before="120" w:beforeAutospacing="0" w:after="120" w:afterAutospacing="0"/>
              <w:rPr>
                <w:rFonts w:ascii="Arial" w:hAnsi="Arial" w:cs="Arial"/>
                <w:sz w:val="20"/>
                <w:szCs w:val="20"/>
                <w:lang w:val="de-DE"/>
              </w:rPr>
            </w:pPr>
          </w:p>
        </w:tc>
      </w:tr>
    </w:tbl>
    <w:p w14:paraId="245FAF35" w14:textId="77777777" w:rsidR="00B17398" w:rsidRDefault="00B17398" w:rsidP="00D369AE"/>
    <w:p w14:paraId="1A9FDAD2" w14:textId="3BB7A7FE" w:rsidR="00D11EE9" w:rsidRPr="0091498B" w:rsidRDefault="00D11EE9" w:rsidP="00D369AE">
      <w:pPr>
        <w:rPr>
          <w:rFonts w:ascii="Arial Black" w:hAnsi="Arial Black"/>
          <w:b/>
          <w:bCs/>
        </w:rPr>
      </w:pPr>
      <w:r w:rsidRPr="0091498B">
        <w:rPr>
          <w:rFonts w:ascii="Arial Black" w:hAnsi="Arial Black"/>
          <w:b/>
          <w:bCs/>
        </w:rPr>
        <w:lastRenderedPageBreak/>
        <w:t>Bankverbindung</w:t>
      </w:r>
    </w:p>
    <w:p w14:paraId="7075F368" w14:textId="71984830" w:rsidR="000608D4" w:rsidRDefault="00000000" w:rsidP="000608D4">
      <w:pPr>
        <w:spacing w:line="240" w:lineRule="exact"/>
        <w:ind w:left="426" w:hanging="426"/>
        <w:jc w:val="both"/>
        <w:rPr>
          <w:rFonts w:cs="Arial"/>
          <w:szCs w:val="18"/>
        </w:rPr>
      </w:pPr>
      <w:sdt>
        <w:sdtPr>
          <w:rPr>
            <w:b/>
            <w:bCs/>
            <w:sz w:val="24"/>
            <w:szCs w:val="24"/>
          </w:rPr>
          <w:id w:val="1012332117"/>
          <w14:checkbox>
            <w14:checked w14:val="0"/>
            <w14:checkedState w14:val="2612" w14:font="MS Gothic"/>
            <w14:uncheckedState w14:val="2610" w14:font="MS Gothic"/>
          </w14:checkbox>
        </w:sdtPr>
        <w:sdtContent>
          <w:r w:rsidR="00A7179B">
            <w:rPr>
              <w:rFonts w:ascii="MS Gothic" w:eastAsia="MS Gothic" w:hAnsi="MS Gothic" w:hint="eastAsia"/>
              <w:b/>
              <w:bCs/>
              <w:sz w:val="24"/>
              <w:szCs w:val="24"/>
            </w:rPr>
            <w:t>☐</w:t>
          </w:r>
        </w:sdtContent>
      </w:sdt>
      <w:r w:rsidR="0029420A">
        <w:t xml:space="preserve"> </w:t>
      </w:r>
      <w:bookmarkStart w:id="34" w:name="_Hlk183425207"/>
      <w:r w:rsidR="00DF0F05">
        <w:rPr>
          <w:rFonts w:cs="Arial"/>
          <w:szCs w:val="18"/>
        </w:rPr>
        <w:t xml:space="preserve">Wir bestätigen, dass sämtliche vorhabensrelevante Ein- und Auszahlungen über die bekanntgegebene Bankverbindung erfolgt sind und sich die Kontodaten nicht geändert haben. </w:t>
      </w:r>
      <w:bookmarkEnd w:id="34"/>
    </w:p>
    <w:p w14:paraId="5F709EE4" w14:textId="77777777" w:rsidR="008A11C4" w:rsidRDefault="008A11C4" w:rsidP="000608D4">
      <w:pPr>
        <w:spacing w:line="240" w:lineRule="exact"/>
        <w:ind w:left="426" w:hanging="426"/>
        <w:jc w:val="both"/>
        <w:rPr>
          <w:rFonts w:cs="Arial"/>
          <w:szCs w:val="18"/>
        </w:rPr>
      </w:pPr>
    </w:p>
    <w:p w14:paraId="1FEA3565" w14:textId="7DDD8B1B" w:rsidR="008A11C4" w:rsidRDefault="00000000" w:rsidP="000608D4">
      <w:pPr>
        <w:spacing w:line="240" w:lineRule="exact"/>
        <w:ind w:left="426" w:hanging="426"/>
        <w:jc w:val="both"/>
        <w:rPr>
          <w:rFonts w:cs="Arial"/>
          <w:szCs w:val="18"/>
        </w:rPr>
      </w:pPr>
      <w:sdt>
        <w:sdtPr>
          <w:rPr>
            <w:b/>
            <w:bCs/>
            <w:sz w:val="24"/>
            <w:szCs w:val="24"/>
          </w:rPr>
          <w:id w:val="738522427"/>
          <w14:checkbox>
            <w14:checked w14:val="0"/>
            <w14:checkedState w14:val="2612" w14:font="MS Gothic"/>
            <w14:uncheckedState w14:val="2610" w14:font="MS Gothic"/>
          </w14:checkbox>
        </w:sdtPr>
        <w:sdtContent>
          <w:r w:rsidR="008A11C4">
            <w:rPr>
              <w:rFonts w:ascii="MS Gothic" w:eastAsia="MS Gothic" w:hAnsi="MS Gothic" w:hint="eastAsia"/>
              <w:b/>
              <w:bCs/>
              <w:sz w:val="24"/>
              <w:szCs w:val="24"/>
            </w:rPr>
            <w:t>☐</w:t>
          </w:r>
        </w:sdtContent>
      </w:sdt>
      <w:r w:rsidR="008A11C4">
        <w:t xml:space="preserve"> </w:t>
      </w:r>
      <w:r w:rsidR="008A11C4">
        <w:rPr>
          <w:rFonts w:cs="Arial"/>
          <w:szCs w:val="18"/>
        </w:rPr>
        <w:tab/>
        <w:t>Die Bankverbindung hat sich aus wichtigen Gründen geändert und die Änderung wurde bereits mit der aws abgestimmt.</w:t>
      </w:r>
    </w:p>
    <w:p w14:paraId="5FE0CADD" w14:textId="77777777" w:rsidR="000608D4" w:rsidRDefault="000608D4" w:rsidP="000608D4">
      <w:pPr>
        <w:spacing w:line="240" w:lineRule="exact"/>
        <w:ind w:left="426" w:hanging="426"/>
        <w:jc w:val="both"/>
        <w:rPr>
          <w:rFonts w:cs="Arial"/>
        </w:rPr>
      </w:pPr>
    </w:p>
    <w:p w14:paraId="3DBB7281" w14:textId="77777777" w:rsidR="00DF0F05" w:rsidRDefault="00DF0F05" w:rsidP="00D369AE"/>
    <w:p w14:paraId="59B5333B" w14:textId="673CF15E" w:rsidR="00DF0F05" w:rsidRPr="00DF0F05" w:rsidRDefault="00DF0F05" w:rsidP="00DF0F05">
      <w:pPr>
        <w:suppressAutoHyphens w:val="0"/>
        <w:autoSpaceDN/>
        <w:spacing w:after="120" w:line="240" w:lineRule="exact"/>
        <w:textAlignment w:val="auto"/>
        <w:rPr>
          <w:rFonts w:ascii="Arial Black" w:hAnsi="Arial Black" w:cs="Arial"/>
          <w:b/>
          <w:bCs/>
          <w:szCs w:val="18"/>
          <w:lang w:val="de-AT" w:eastAsia="en-US"/>
        </w:rPr>
      </w:pPr>
      <w:r w:rsidRPr="00DF0F05">
        <w:rPr>
          <w:rFonts w:ascii="Arial Black" w:hAnsi="Arial Black" w:cs="Arial"/>
          <w:b/>
          <w:bCs/>
          <w:szCs w:val="18"/>
          <w:lang w:val="de-AT" w:eastAsia="en-US"/>
        </w:rPr>
        <w:t>Nachweis der Restfinanzierung</w:t>
      </w:r>
    </w:p>
    <w:p w14:paraId="77175401" w14:textId="551EFD45" w:rsidR="004361EF" w:rsidRPr="004361EF" w:rsidRDefault="00000000" w:rsidP="004361EF">
      <w:pPr>
        <w:spacing w:line="240" w:lineRule="exact"/>
        <w:ind w:left="426" w:hanging="426"/>
        <w:jc w:val="both"/>
      </w:pPr>
      <w:sdt>
        <w:sdtPr>
          <w:rPr>
            <w:sz w:val="24"/>
            <w:szCs w:val="24"/>
          </w:rPr>
          <w:id w:val="-1408067328"/>
          <w14:checkbox>
            <w14:checked w14:val="0"/>
            <w14:checkedState w14:val="2612" w14:font="MS Gothic"/>
            <w14:uncheckedState w14:val="2610" w14:font="MS Gothic"/>
          </w14:checkbox>
        </w:sdtPr>
        <w:sdtContent>
          <w:r w:rsidR="004361EF" w:rsidRPr="004361EF">
            <w:rPr>
              <w:rFonts w:ascii="Segoe UI Symbol" w:hAnsi="Segoe UI Symbol" w:cs="Segoe UI Symbol"/>
              <w:sz w:val="24"/>
              <w:szCs w:val="24"/>
            </w:rPr>
            <w:t>☐</w:t>
          </w:r>
        </w:sdtContent>
      </w:sdt>
      <w:r w:rsidR="004361EF" w:rsidRPr="004361EF">
        <w:rPr>
          <w:sz w:val="24"/>
          <w:szCs w:val="24"/>
        </w:rPr>
        <w:t xml:space="preserve"> </w:t>
      </w:r>
      <w:r w:rsidR="004361EF" w:rsidRPr="004361EF">
        <w:rPr>
          <w:sz w:val="24"/>
          <w:szCs w:val="24"/>
        </w:rPr>
        <w:tab/>
      </w:r>
      <w:r w:rsidR="004361EF">
        <w:rPr>
          <w:rFonts w:cs="Arial"/>
          <w:szCs w:val="18"/>
        </w:rPr>
        <w:t>Der Nachweis wurde bereits vollständig im Zuge der 1. Tranche erbracht.</w:t>
      </w:r>
    </w:p>
    <w:p w14:paraId="16946594" w14:textId="77777777" w:rsidR="004361EF" w:rsidRDefault="004361EF" w:rsidP="00A45C9B">
      <w:pPr>
        <w:suppressAutoHyphens w:val="0"/>
        <w:autoSpaceDN/>
        <w:spacing w:line="240" w:lineRule="exact"/>
        <w:jc w:val="both"/>
        <w:textAlignment w:val="auto"/>
        <w:rPr>
          <w:rFonts w:cs="Arial"/>
          <w:szCs w:val="18"/>
        </w:rPr>
      </w:pPr>
    </w:p>
    <w:p w14:paraId="58FBCE4D" w14:textId="6C48CD1F" w:rsidR="00A7179B" w:rsidRPr="004361EF" w:rsidRDefault="00000000" w:rsidP="004361EF">
      <w:pPr>
        <w:spacing w:line="240" w:lineRule="exact"/>
        <w:ind w:left="426" w:hanging="426"/>
        <w:jc w:val="both"/>
      </w:pPr>
      <w:sdt>
        <w:sdtPr>
          <w:rPr>
            <w:sz w:val="24"/>
            <w:szCs w:val="24"/>
          </w:rPr>
          <w:id w:val="-999265451"/>
          <w14:checkbox>
            <w14:checked w14:val="0"/>
            <w14:checkedState w14:val="2612" w14:font="MS Gothic"/>
            <w14:uncheckedState w14:val="2610" w14:font="MS Gothic"/>
          </w14:checkbox>
        </w:sdtPr>
        <w:sdtContent>
          <w:r w:rsidR="00A45C9B" w:rsidRPr="004361EF">
            <w:rPr>
              <w:rFonts w:ascii="Segoe UI Symbol" w:hAnsi="Segoe UI Symbol" w:cs="Segoe UI Symbol"/>
              <w:sz w:val="24"/>
              <w:szCs w:val="24"/>
            </w:rPr>
            <w:t>☐</w:t>
          </w:r>
        </w:sdtContent>
      </w:sdt>
      <w:r w:rsidR="00A45C9B" w:rsidRPr="004361EF">
        <w:rPr>
          <w:sz w:val="24"/>
          <w:szCs w:val="24"/>
        </w:rPr>
        <w:t xml:space="preserve"> </w:t>
      </w:r>
      <w:r w:rsidR="004361EF" w:rsidRPr="004361EF">
        <w:rPr>
          <w:sz w:val="24"/>
          <w:szCs w:val="24"/>
        </w:rPr>
        <w:tab/>
      </w:r>
      <w:r w:rsidR="00A45C9B" w:rsidRPr="004361EF">
        <w:t>Ein Nachw</w:t>
      </w:r>
      <w:r w:rsidR="004361EF">
        <w:t>eis über die</w:t>
      </w:r>
      <w:r w:rsidR="00A45C9B" w:rsidRPr="004361EF">
        <w:t xml:space="preserve"> aliquoten Eigenmittel und ggf. Fremdmittel liegt bei</w:t>
      </w:r>
      <w:r w:rsidR="001B61CA">
        <w:t xml:space="preserve"> (erforderliche Dokumente siehe „Bestätigung 1. Meilenstein“)</w:t>
      </w:r>
      <w:r w:rsidR="00A45C9B" w:rsidRPr="004361EF">
        <w:t>.</w:t>
      </w:r>
      <w:r w:rsidR="004361EF" w:rsidRPr="004361EF">
        <w:t xml:space="preserve"> </w:t>
      </w:r>
      <w:r w:rsidR="004361EF">
        <w:t>Die Mittelherkunft setzt sich wie folgt zusammen:</w:t>
      </w:r>
    </w:p>
    <w:p w14:paraId="0ADB95B3" w14:textId="0980A0D7" w:rsidR="00A45C9B" w:rsidRPr="00B21705" w:rsidRDefault="00A45C9B" w:rsidP="00A45C9B">
      <w:pPr>
        <w:spacing w:line="240" w:lineRule="exact"/>
        <w:ind w:left="284" w:hanging="284"/>
        <w:jc w:val="both"/>
        <w:rPr>
          <w:rFonts w:cs="Arial"/>
        </w:rPr>
      </w:pPr>
    </w:p>
    <w:tbl>
      <w:tblPr>
        <w:tblStyle w:val="Tabellenraster"/>
        <w:tblW w:w="0" w:type="auto"/>
        <w:tblLook w:val="04A0" w:firstRow="1" w:lastRow="0" w:firstColumn="1" w:lastColumn="0" w:noHBand="0" w:noVBand="1"/>
      </w:tblPr>
      <w:tblGrid>
        <w:gridCol w:w="9062"/>
      </w:tblGrid>
      <w:tr w:rsidR="004361EF" w14:paraId="1ADBAB06" w14:textId="77777777" w:rsidTr="000E30E2">
        <w:tc>
          <w:tcPr>
            <w:tcW w:w="9062" w:type="dxa"/>
          </w:tcPr>
          <w:p w14:paraId="4A82E6C3" w14:textId="77777777" w:rsidR="004361EF" w:rsidRPr="004108CB" w:rsidRDefault="004361EF" w:rsidP="000E30E2">
            <w:pPr>
              <w:pStyle w:val="StandardWeb"/>
              <w:spacing w:before="120" w:beforeAutospacing="0" w:after="120" w:afterAutospacing="0"/>
              <w:rPr>
                <w:rFonts w:ascii="Arial" w:hAnsi="Arial" w:cs="Arial"/>
                <w:sz w:val="20"/>
                <w:szCs w:val="20"/>
                <w:lang w:val="de-DE"/>
              </w:rPr>
            </w:pPr>
          </w:p>
        </w:tc>
      </w:tr>
    </w:tbl>
    <w:p w14:paraId="6411781F" w14:textId="77777777" w:rsidR="00A45C9B" w:rsidRPr="00730A10" w:rsidRDefault="00A45C9B" w:rsidP="00D369AE"/>
    <w:p w14:paraId="3026A339" w14:textId="77777777" w:rsidR="00730A10" w:rsidRDefault="00730A10" w:rsidP="00D369AE">
      <w:pPr>
        <w:rPr>
          <w:lang w:val="de-AT" w:eastAsia="en-US"/>
        </w:rPr>
      </w:pPr>
    </w:p>
    <w:p w14:paraId="0BF9CEBF" w14:textId="77777777" w:rsidR="00730A10" w:rsidRDefault="00730A10" w:rsidP="00D369AE">
      <w:pPr>
        <w:rPr>
          <w:lang w:val="de-AT" w:eastAsia="en-US"/>
        </w:rPr>
      </w:pPr>
    </w:p>
    <w:p w14:paraId="249D950A" w14:textId="77777777" w:rsidR="00730A10" w:rsidRDefault="00730A10" w:rsidP="00D369AE">
      <w:pPr>
        <w:rPr>
          <w:lang w:val="de-AT" w:eastAsia="en-US"/>
        </w:rPr>
      </w:pPr>
    </w:p>
    <w:p w14:paraId="522F46AA" w14:textId="77777777" w:rsidR="00730A10" w:rsidRDefault="00730A10" w:rsidP="00D369AE">
      <w:pPr>
        <w:rPr>
          <w:lang w:val="de-AT" w:eastAsia="en-US"/>
        </w:rPr>
      </w:pPr>
    </w:p>
    <w:p w14:paraId="4F4DA657" w14:textId="77777777" w:rsidR="00730A10" w:rsidRDefault="00730A10" w:rsidP="00D369AE">
      <w:pPr>
        <w:rPr>
          <w:lang w:val="de-AT" w:eastAsia="en-US"/>
        </w:rPr>
      </w:pPr>
    </w:p>
    <w:p w14:paraId="494883A1" w14:textId="77777777" w:rsidR="000608D4" w:rsidRPr="000608D4" w:rsidRDefault="000608D4" w:rsidP="000608D4">
      <w:pPr>
        <w:rPr>
          <w:lang w:val="de-AT" w:eastAsia="en-US"/>
        </w:rPr>
      </w:pPr>
    </w:p>
    <w:p w14:paraId="0E94E8B1" w14:textId="77777777" w:rsidR="00730A10" w:rsidRDefault="00730A10" w:rsidP="00D369AE">
      <w:pPr>
        <w:rPr>
          <w:lang w:val="de-AT" w:eastAsia="en-US"/>
        </w:rPr>
      </w:pPr>
    </w:p>
    <w:p w14:paraId="281F71AA" w14:textId="77777777" w:rsidR="004C49F3" w:rsidRDefault="004C49F3" w:rsidP="00D369AE">
      <w:pPr>
        <w:rPr>
          <w:lang w:val="de-AT" w:eastAsia="en-US"/>
        </w:rPr>
      </w:pPr>
    </w:p>
    <w:p w14:paraId="29517AE0" w14:textId="77777777" w:rsidR="004C49F3" w:rsidRDefault="004C49F3" w:rsidP="00D369AE">
      <w:pPr>
        <w:rPr>
          <w:lang w:val="de-AT" w:eastAsia="en-US"/>
        </w:rPr>
      </w:pPr>
    </w:p>
    <w:tbl>
      <w:tblPr>
        <w:tblW w:w="9072" w:type="dxa"/>
        <w:tblCellMar>
          <w:left w:w="0" w:type="dxa"/>
          <w:right w:w="0" w:type="dxa"/>
        </w:tblCellMar>
        <w:tblLook w:val="04A0" w:firstRow="1" w:lastRow="0" w:firstColumn="1" w:lastColumn="0" w:noHBand="0" w:noVBand="1"/>
      </w:tblPr>
      <w:tblGrid>
        <w:gridCol w:w="3676"/>
        <w:gridCol w:w="5396"/>
      </w:tblGrid>
      <w:tr w:rsidR="000608D4" w14:paraId="01FDBC8A" w14:textId="77777777" w:rsidTr="00316467">
        <w:tc>
          <w:tcPr>
            <w:tcW w:w="36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495621" w14:textId="77777777" w:rsidR="000608D4" w:rsidRDefault="000608D4" w:rsidP="00316467">
            <w:pPr>
              <w:pStyle w:val="StandardWeb"/>
              <w:spacing w:before="120" w:beforeAutospacing="0" w:after="120" w:afterAutospacing="0" w:line="240" w:lineRule="exact"/>
              <w:rPr>
                <w:rFonts w:ascii="Arial" w:hAnsi="Arial" w:cs="Arial"/>
                <w:sz w:val="20"/>
                <w:szCs w:val="20"/>
                <w:lang w:val="de-DE" w:eastAsia="en-US"/>
              </w:rPr>
            </w:pPr>
            <w:r>
              <w:rPr>
                <w:rFonts w:ascii="Arial" w:hAnsi="Arial" w:cs="Arial"/>
                <w:color w:val="2F5496"/>
                <w:sz w:val="20"/>
                <w:szCs w:val="20"/>
                <w:lang w:val="de-DE" w:eastAsia="en-US"/>
              </w:rPr>
              <w:t>Ort, Datum</w:t>
            </w:r>
          </w:p>
        </w:tc>
        <w:tc>
          <w:tcPr>
            <w:tcW w:w="53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079F6CC" w14:textId="403E7FBE" w:rsidR="000608D4" w:rsidRDefault="000608D4" w:rsidP="00316467">
            <w:pPr>
              <w:pStyle w:val="StandardWeb"/>
              <w:spacing w:before="120" w:beforeAutospacing="0" w:after="120" w:afterAutospacing="0" w:line="240" w:lineRule="exact"/>
              <w:rPr>
                <w:rFonts w:ascii="Arial" w:hAnsi="Arial" w:cs="Arial"/>
                <w:color w:val="000000"/>
                <w:sz w:val="20"/>
                <w:szCs w:val="20"/>
                <w:lang w:val="de-DE" w:eastAsia="en-US"/>
              </w:rPr>
            </w:pPr>
          </w:p>
        </w:tc>
      </w:tr>
      <w:tr w:rsidR="000608D4" w14:paraId="2ED50821" w14:textId="77777777" w:rsidTr="00316467">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6B818" w14:textId="1E3E391E" w:rsidR="000608D4" w:rsidRPr="00556F92" w:rsidRDefault="000608D4" w:rsidP="00316467">
            <w:pPr>
              <w:pStyle w:val="StandardWeb"/>
              <w:spacing w:before="120" w:beforeAutospacing="0" w:after="120" w:afterAutospacing="0" w:line="240" w:lineRule="exact"/>
              <w:rPr>
                <w:rFonts w:ascii="Arial" w:hAnsi="Arial" w:cs="Arial"/>
                <w:color w:val="2F5496"/>
                <w:sz w:val="20"/>
                <w:szCs w:val="20"/>
                <w:lang w:val="de-DE" w:eastAsia="en-US"/>
              </w:rPr>
            </w:pPr>
            <w:r w:rsidRPr="00556F92">
              <w:rPr>
                <w:rFonts w:ascii="Arial" w:hAnsi="Arial" w:cs="Arial"/>
                <w:color w:val="2F5496"/>
                <w:sz w:val="20"/>
                <w:szCs w:val="20"/>
                <w:lang w:val="de-DE" w:eastAsia="en-US"/>
              </w:rPr>
              <w:t>Name</w:t>
            </w:r>
            <w:r w:rsidR="001B61CA">
              <w:rPr>
                <w:rFonts w:ascii="Arial" w:hAnsi="Arial" w:cs="Arial"/>
                <w:color w:val="2F5496"/>
                <w:sz w:val="20"/>
                <w:szCs w:val="20"/>
                <w:lang w:val="de-DE" w:eastAsia="en-US"/>
              </w:rPr>
              <w:t>(n) der unterzeichnenden Person(en)</w:t>
            </w:r>
          </w:p>
        </w:tc>
        <w:tc>
          <w:tcPr>
            <w:tcW w:w="5396" w:type="dxa"/>
            <w:tcBorders>
              <w:top w:val="nil"/>
              <w:left w:val="nil"/>
              <w:bottom w:val="single" w:sz="8" w:space="0" w:color="auto"/>
              <w:right w:val="single" w:sz="8" w:space="0" w:color="auto"/>
            </w:tcBorders>
            <w:tcMar>
              <w:top w:w="0" w:type="dxa"/>
              <w:left w:w="108" w:type="dxa"/>
              <w:bottom w:w="0" w:type="dxa"/>
              <w:right w:w="108" w:type="dxa"/>
            </w:tcMar>
          </w:tcPr>
          <w:p w14:paraId="1441793E" w14:textId="2E401060" w:rsidR="000608D4" w:rsidRDefault="000608D4" w:rsidP="00316467">
            <w:pPr>
              <w:pStyle w:val="StandardWeb"/>
              <w:spacing w:before="120" w:beforeAutospacing="0" w:after="120" w:afterAutospacing="0" w:line="240" w:lineRule="exact"/>
              <w:rPr>
                <w:rFonts w:ascii="Arial" w:hAnsi="Arial" w:cs="Arial"/>
                <w:color w:val="000000"/>
                <w:sz w:val="20"/>
                <w:szCs w:val="20"/>
                <w:lang w:val="de-DE" w:eastAsia="en-US"/>
              </w:rPr>
            </w:pPr>
          </w:p>
        </w:tc>
      </w:tr>
      <w:tr w:rsidR="000608D4" w14:paraId="17EA6ECE" w14:textId="77777777" w:rsidTr="000608D4">
        <w:trPr>
          <w:trHeight w:val="2274"/>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A5B434" w14:textId="77777777" w:rsidR="000608D4" w:rsidRPr="00556F92" w:rsidRDefault="000608D4" w:rsidP="00316467">
            <w:pPr>
              <w:pStyle w:val="StandardWeb"/>
              <w:spacing w:before="120" w:beforeAutospacing="0" w:after="0" w:afterAutospacing="0" w:line="240" w:lineRule="exact"/>
              <w:rPr>
                <w:rFonts w:ascii="Arial" w:hAnsi="Arial" w:cs="Arial"/>
                <w:color w:val="2F5496"/>
                <w:sz w:val="20"/>
                <w:szCs w:val="20"/>
                <w:lang w:val="de-DE" w:eastAsia="en-US"/>
              </w:rPr>
            </w:pPr>
            <w:r w:rsidRPr="00556F92">
              <w:rPr>
                <w:rFonts w:ascii="Arial" w:hAnsi="Arial" w:cs="Arial"/>
                <w:color w:val="2F5496"/>
                <w:sz w:val="20"/>
                <w:szCs w:val="20"/>
                <w:lang w:val="de-DE" w:eastAsia="en-US"/>
              </w:rPr>
              <w:t>Unterschrift</w:t>
            </w:r>
          </w:p>
          <w:p w14:paraId="18FEFD0B" w14:textId="02373997" w:rsidR="000608D4" w:rsidRPr="00556F92" w:rsidRDefault="000608D4" w:rsidP="00316467">
            <w:pPr>
              <w:pStyle w:val="StandardWeb"/>
              <w:spacing w:before="0" w:beforeAutospacing="0" w:after="0" w:afterAutospacing="0" w:line="240" w:lineRule="exact"/>
              <w:rPr>
                <w:rFonts w:ascii="Arial" w:hAnsi="Arial" w:cs="Arial"/>
                <w:color w:val="2F5496"/>
                <w:sz w:val="16"/>
                <w:szCs w:val="16"/>
                <w:lang w:val="de-DE" w:eastAsia="en-US"/>
              </w:rPr>
            </w:pPr>
            <w:r w:rsidRPr="00556F92">
              <w:rPr>
                <w:rFonts w:ascii="Arial" w:hAnsi="Arial" w:cs="Arial"/>
                <w:color w:val="2F5496"/>
                <w:sz w:val="16"/>
                <w:szCs w:val="16"/>
                <w:lang w:val="de-DE" w:eastAsia="en-US"/>
              </w:rPr>
              <w:t xml:space="preserve">Preseed: </w:t>
            </w:r>
            <w:r>
              <w:rPr>
                <w:rFonts w:ascii="Arial" w:hAnsi="Arial" w:cs="Arial"/>
                <w:color w:val="2F5496"/>
                <w:sz w:val="16"/>
                <w:szCs w:val="16"/>
                <w:lang w:val="de-DE" w:eastAsia="en-US"/>
              </w:rPr>
              <w:t>Förder</w:t>
            </w:r>
            <w:r w:rsidR="00085CC9">
              <w:rPr>
                <w:rFonts w:ascii="Arial" w:hAnsi="Arial" w:cs="Arial"/>
                <w:color w:val="2F5496"/>
                <w:sz w:val="16"/>
                <w:szCs w:val="16"/>
                <w:lang w:val="de-DE" w:eastAsia="en-US"/>
              </w:rPr>
              <w:t>ungs</w:t>
            </w:r>
            <w:r>
              <w:rPr>
                <w:rFonts w:ascii="Arial" w:hAnsi="Arial" w:cs="Arial"/>
                <w:color w:val="2F5496"/>
                <w:sz w:val="16"/>
                <w:szCs w:val="16"/>
                <w:lang w:val="de-DE" w:eastAsia="en-US"/>
              </w:rPr>
              <w:t>nehmer*</w:t>
            </w:r>
            <w:r w:rsidRPr="00556F92">
              <w:rPr>
                <w:rFonts w:ascii="Arial" w:hAnsi="Arial" w:cs="Arial"/>
                <w:color w:val="2F5496"/>
                <w:sz w:val="16"/>
                <w:szCs w:val="16"/>
                <w:lang w:val="de-DE" w:eastAsia="en-US"/>
              </w:rPr>
              <w:t>in</w:t>
            </w:r>
          </w:p>
          <w:p w14:paraId="093E53C9" w14:textId="77777777" w:rsidR="000608D4" w:rsidRDefault="000608D4" w:rsidP="00316467">
            <w:pPr>
              <w:pStyle w:val="StandardWeb"/>
              <w:spacing w:before="0" w:beforeAutospacing="0" w:after="0" w:afterAutospacing="0" w:line="240" w:lineRule="exact"/>
              <w:rPr>
                <w:rFonts w:ascii="Arial" w:hAnsi="Arial" w:cs="Arial"/>
                <w:color w:val="2F5496"/>
                <w:sz w:val="16"/>
                <w:szCs w:val="16"/>
                <w:lang w:val="de-DE" w:eastAsia="en-US"/>
              </w:rPr>
            </w:pPr>
            <w:r w:rsidRPr="00556F92">
              <w:rPr>
                <w:rFonts w:ascii="Arial" w:hAnsi="Arial" w:cs="Arial"/>
                <w:color w:val="2F5496"/>
                <w:sz w:val="16"/>
                <w:szCs w:val="16"/>
                <w:lang w:val="de-DE" w:eastAsia="en-US"/>
              </w:rPr>
              <w:t>Seedfinancing: Zeichnungsberechtige</w:t>
            </w:r>
            <w:r>
              <w:rPr>
                <w:rFonts w:ascii="Arial" w:hAnsi="Arial" w:cs="Arial"/>
                <w:color w:val="2F5496"/>
                <w:sz w:val="16"/>
                <w:szCs w:val="16"/>
                <w:lang w:val="de-DE" w:eastAsia="en-US"/>
              </w:rPr>
              <w:t>*</w:t>
            </w:r>
            <w:r w:rsidRPr="00556F92">
              <w:rPr>
                <w:rFonts w:ascii="Arial" w:hAnsi="Arial" w:cs="Arial"/>
                <w:color w:val="2F5496"/>
                <w:sz w:val="16"/>
                <w:szCs w:val="16"/>
                <w:lang w:val="de-DE" w:eastAsia="en-US"/>
              </w:rPr>
              <w:t>r</w:t>
            </w:r>
            <w:r>
              <w:rPr>
                <w:rFonts w:ascii="Arial" w:hAnsi="Arial" w:cs="Arial"/>
                <w:color w:val="2F5496"/>
                <w:sz w:val="16"/>
                <w:szCs w:val="16"/>
                <w:lang w:val="de-DE" w:eastAsia="en-US"/>
              </w:rPr>
              <w:t xml:space="preserve"> lt. Firmenbuch</w:t>
            </w:r>
          </w:p>
          <w:p w14:paraId="3720EFC1" w14:textId="77777777" w:rsidR="000608D4" w:rsidRPr="00556F92" w:rsidRDefault="000608D4" w:rsidP="00316467">
            <w:pPr>
              <w:pStyle w:val="StandardWeb"/>
              <w:spacing w:before="0" w:beforeAutospacing="0" w:after="0" w:afterAutospacing="0" w:line="240" w:lineRule="exact"/>
              <w:rPr>
                <w:rFonts w:ascii="Arial" w:hAnsi="Arial" w:cs="Arial"/>
                <w:color w:val="2F5496"/>
                <w:sz w:val="20"/>
                <w:szCs w:val="20"/>
                <w:lang w:val="de-DE" w:eastAsia="en-US"/>
              </w:rPr>
            </w:pPr>
          </w:p>
        </w:tc>
        <w:tc>
          <w:tcPr>
            <w:tcW w:w="5396" w:type="dxa"/>
            <w:tcBorders>
              <w:top w:val="nil"/>
              <w:left w:val="nil"/>
              <w:bottom w:val="single" w:sz="8" w:space="0" w:color="auto"/>
              <w:right w:val="single" w:sz="8" w:space="0" w:color="auto"/>
            </w:tcBorders>
            <w:tcMar>
              <w:top w:w="0" w:type="dxa"/>
              <w:left w:w="108" w:type="dxa"/>
              <w:bottom w:w="0" w:type="dxa"/>
              <w:right w:w="108" w:type="dxa"/>
            </w:tcMar>
          </w:tcPr>
          <w:p w14:paraId="059A9FA0" w14:textId="77777777" w:rsidR="000608D4" w:rsidRDefault="000608D4" w:rsidP="00316467">
            <w:pPr>
              <w:pStyle w:val="StandardWeb"/>
              <w:spacing w:before="120" w:beforeAutospacing="0" w:after="120" w:afterAutospacing="0" w:line="240" w:lineRule="exact"/>
              <w:rPr>
                <w:rFonts w:ascii="Arial" w:hAnsi="Arial" w:cs="Arial"/>
                <w:color w:val="000000"/>
                <w:sz w:val="20"/>
                <w:szCs w:val="20"/>
                <w:lang w:val="de-DE" w:eastAsia="en-US"/>
              </w:rPr>
            </w:pPr>
          </w:p>
        </w:tc>
      </w:tr>
    </w:tbl>
    <w:p w14:paraId="6061C72F" w14:textId="32775D76" w:rsidR="00492855" w:rsidRPr="00402CDD" w:rsidRDefault="00492855" w:rsidP="00D369AE">
      <w:pPr>
        <w:rPr>
          <w:rFonts w:cs="Arial"/>
          <w:szCs w:val="18"/>
          <w:lang w:val="de-AT" w:eastAsia="en-US"/>
        </w:rPr>
      </w:pPr>
    </w:p>
    <w:sectPr w:rsidR="00492855" w:rsidRPr="00402CDD">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3D4B0" w14:textId="77777777" w:rsidR="00A570DE" w:rsidRDefault="00A570DE" w:rsidP="003253BA">
      <w:pPr>
        <w:spacing w:line="240" w:lineRule="auto"/>
      </w:pPr>
      <w:r>
        <w:separator/>
      </w:r>
    </w:p>
  </w:endnote>
  <w:endnote w:type="continuationSeparator" w:id="0">
    <w:p w14:paraId="6F6E9C56" w14:textId="77777777" w:rsidR="00A570DE" w:rsidRDefault="00A570DE" w:rsidP="003253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353780"/>
      <w:docPartObj>
        <w:docPartGallery w:val="Page Numbers (Bottom of Page)"/>
        <w:docPartUnique/>
      </w:docPartObj>
    </w:sdtPr>
    <w:sdtContent>
      <w:p w14:paraId="45A415AC" w14:textId="1EA02B42" w:rsidR="003253BA" w:rsidRDefault="003253BA">
        <w:pPr>
          <w:pStyle w:val="Fuzeile"/>
          <w:jc w:val="center"/>
        </w:pPr>
        <w:r>
          <w:fldChar w:fldCharType="begin"/>
        </w:r>
        <w:r>
          <w:instrText>PAGE   \* MERGEFORMAT</w:instrText>
        </w:r>
        <w:r>
          <w:fldChar w:fldCharType="separate"/>
        </w:r>
        <w:r>
          <w:t>2</w:t>
        </w:r>
        <w:r>
          <w:fldChar w:fldCharType="end"/>
        </w:r>
      </w:p>
    </w:sdtContent>
  </w:sdt>
  <w:p w14:paraId="5440AA9D" w14:textId="77777777" w:rsidR="003253BA" w:rsidRDefault="003253B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0D4E3" w14:textId="77777777" w:rsidR="00A570DE" w:rsidRDefault="00A570DE" w:rsidP="003253BA">
      <w:pPr>
        <w:spacing w:line="240" w:lineRule="auto"/>
      </w:pPr>
      <w:r>
        <w:separator/>
      </w:r>
    </w:p>
  </w:footnote>
  <w:footnote w:type="continuationSeparator" w:id="0">
    <w:p w14:paraId="1CFB1D90" w14:textId="77777777" w:rsidR="00A570DE" w:rsidRDefault="00A570DE" w:rsidP="003253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158C" w14:textId="77777777" w:rsidR="00D60516" w:rsidRDefault="00D60516">
    <w:pPr>
      <w:pStyle w:val="Kopfzeile"/>
    </w:pPr>
  </w:p>
  <w:p w14:paraId="2A33D0CE" w14:textId="338CF2E2" w:rsidR="00D60516" w:rsidRDefault="00D60516">
    <w:pPr>
      <w:pStyle w:val="Kopfzeile"/>
    </w:pPr>
    <w:r>
      <w:rPr>
        <w:rFonts w:cs="Arial"/>
        <w:noProof/>
        <w:sz w:val="20"/>
        <w:lang w:val="de-AT" w:eastAsia="de-AT"/>
      </w:rPr>
      <w:drawing>
        <wp:anchor distT="0" distB="0" distL="114300" distR="114300" simplePos="0" relativeHeight="251659264" behindDoc="0" locked="0" layoutInCell="1" allowOverlap="1" wp14:anchorId="59072057" wp14:editId="611D6250">
          <wp:simplePos x="0" y="0"/>
          <wp:positionH relativeFrom="margin">
            <wp:posOffset>3886200</wp:posOffset>
          </wp:positionH>
          <wp:positionV relativeFrom="margin">
            <wp:posOffset>-650875</wp:posOffset>
          </wp:positionV>
          <wp:extent cx="2318385" cy="539750"/>
          <wp:effectExtent l="0" t="0" r="5715"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S_logo_Schrift link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8385" cy="539750"/>
                  </a:xfrm>
                  <a:prstGeom prst="rect">
                    <a:avLst/>
                  </a:prstGeom>
                </pic:spPr>
              </pic:pic>
            </a:graphicData>
          </a:graphic>
          <wp14:sizeRelH relativeFrom="page">
            <wp14:pctWidth>0</wp14:pctWidth>
          </wp14:sizeRelH>
          <wp14:sizeRelV relativeFrom="page">
            <wp14:pctHeight>0</wp14:pctHeight>
          </wp14:sizeRelV>
        </wp:anchor>
      </w:drawing>
    </w:r>
  </w:p>
  <w:p w14:paraId="0AE762E7" w14:textId="3F3A1D90" w:rsidR="00D60516" w:rsidRDefault="00D60516">
    <w:pPr>
      <w:pStyle w:val="Kopfzeile"/>
    </w:pPr>
  </w:p>
  <w:p w14:paraId="023B94A9" w14:textId="1825D3F8" w:rsidR="00D60516" w:rsidRDefault="00D60516">
    <w:pPr>
      <w:pStyle w:val="Kopfzeile"/>
    </w:pPr>
  </w:p>
  <w:p w14:paraId="46499A8C" w14:textId="77777777" w:rsidR="00D60516" w:rsidRDefault="00D60516">
    <w:pPr>
      <w:pStyle w:val="Kopfzeile"/>
    </w:pPr>
  </w:p>
  <w:p w14:paraId="727A5281" w14:textId="4B9D7C84" w:rsidR="00D60516" w:rsidRDefault="00D6051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7D17"/>
    <w:multiLevelType w:val="multilevel"/>
    <w:tmpl w:val="4D6CA6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170234"/>
    <w:multiLevelType w:val="hybridMultilevel"/>
    <w:tmpl w:val="4DEE348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ABA08A1"/>
    <w:multiLevelType w:val="hybridMultilevel"/>
    <w:tmpl w:val="6A28D8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2E06ADB"/>
    <w:multiLevelType w:val="hybridMultilevel"/>
    <w:tmpl w:val="54301A08"/>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2FE05BB"/>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835322"/>
    <w:multiLevelType w:val="hybridMultilevel"/>
    <w:tmpl w:val="EDE40C2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BF84833"/>
    <w:multiLevelType w:val="hybridMultilevel"/>
    <w:tmpl w:val="08642A28"/>
    <w:lvl w:ilvl="0" w:tplc="0C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E7F3DB6"/>
    <w:multiLevelType w:val="multilevel"/>
    <w:tmpl w:val="51EA08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69D485E"/>
    <w:multiLevelType w:val="multilevel"/>
    <w:tmpl w:val="EC2ABD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73B6131"/>
    <w:multiLevelType w:val="multilevel"/>
    <w:tmpl w:val="D1482F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680E37"/>
    <w:multiLevelType w:val="hybridMultilevel"/>
    <w:tmpl w:val="0E541E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1" w15:restartNumberingAfterBreak="0">
    <w:nsid w:val="4CB91876"/>
    <w:multiLevelType w:val="multilevel"/>
    <w:tmpl w:val="46D24F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11D2CA1"/>
    <w:multiLevelType w:val="multilevel"/>
    <w:tmpl w:val="BA68B9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34729B6"/>
    <w:multiLevelType w:val="multilevel"/>
    <w:tmpl w:val="D64253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303462201">
    <w:abstractNumId w:val="2"/>
  </w:num>
  <w:num w:numId="2" w16cid:durableId="368726074">
    <w:abstractNumId w:val="6"/>
  </w:num>
  <w:num w:numId="3" w16cid:durableId="1199707478">
    <w:abstractNumId w:val="4"/>
  </w:num>
  <w:num w:numId="4" w16cid:durableId="602421532">
    <w:abstractNumId w:val="5"/>
  </w:num>
  <w:num w:numId="5" w16cid:durableId="2133555989">
    <w:abstractNumId w:val="7"/>
  </w:num>
  <w:num w:numId="6" w16cid:durableId="2136558230">
    <w:abstractNumId w:val="3"/>
  </w:num>
  <w:num w:numId="7" w16cid:durableId="311909186">
    <w:abstractNumId w:val="12"/>
  </w:num>
  <w:num w:numId="8" w16cid:durableId="560946075">
    <w:abstractNumId w:val="0"/>
  </w:num>
  <w:num w:numId="9" w16cid:durableId="720788506">
    <w:abstractNumId w:val="9"/>
  </w:num>
  <w:num w:numId="10" w16cid:durableId="1070425343">
    <w:abstractNumId w:val="8"/>
  </w:num>
  <w:num w:numId="11" w16cid:durableId="1402023405">
    <w:abstractNumId w:val="13"/>
  </w:num>
  <w:num w:numId="12" w16cid:durableId="1719351370">
    <w:abstractNumId w:val="10"/>
  </w:num>
  <w:num w:numId="13" w16cid:durableId="673652245">
    <w:abstractNumId w:val="11"/>
  </w:num>
  <w:num w:numId="14" w16cid:durableId="1219635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7FE"/>
    <w:rsid w:val="000608D4"/>
    <w:rsid w:val="00061FFB"/>
    <w:rsid w:val="00070E1D"/>
    <w:rsid w:val="00085CC9"/>
    <w:rsid w:val="000937F3"/>
    <w:rsid w:val="000F391A"/>
    <w:rsid w:val="00115D45"/>
    <w:rsid w:val="00123959"/>
    <w:rsid w:val="00146420"/>
    <w:rsid w:val="00167158"/>
    <w:rsid w:val="00193B18"/>
    <w:rsid w:val="001B4B19"/>
    <w:rsid w:val="001B61CA"/>
    <w:rsid w:val="00214B5F"/>
    <w:rsid w:val="0029420A"/>
    <w:rsid w:val="00295B16"/>
    <w:rsid w:val="002C7AE1"/>
    <w:rsid w:val="002E3BCB"/>
    <w:rsid w:val="003253BA"/>
    <w:rsid w:val="0036273A"/>
    <w:rsid w:val="0036389A"/>
    <w:rsid w:val="00374588"/>
    <w:rsid w:val="003863DE"/>
    <w:rsid w:val="003B1EBD"/>
    <w:rsid w:val="00402CDD"/>
    <w:rsid w:val="004154CE"/>
    <w:rsid w:val="004361EF"/>
    <w:rsid w:val="00492855"/>
    <w:rsid w:val="0049441C"/>
    <w:rsid w:val="004C49F3"/>
    <w:rsid w:val="004E775A"/>
    <w:rsid w:val="004F7734"/>
    <w:rsid w:val="00533C61"/>
    <w:rsid w:val="00624042"/>
    <w:rsid w:val="006559BE"/>
    <w:rsid w:val="00675A4D"/>
    <w:rsid w:val="00696275"/>
    <w:rsid w:val="00697874"/>
    <w:rsid w:val="00697D27"/>
    <w:rsid w:val="006B37FE"/>
    <w:rsid w:val="0071067E"/>
    <w:rsid w:val="00724EAA"/>
    <w:rsid w:val="0072598C"/>
    <w:rsid w:val="00730A10"/>
    <w:rsid w:val="0076642A"/>
    <w:rsid w:val="00784AD1"/>
    <w:rsid w:val="007E2263"/>
    <w:rsid w:val="007F06DB"/>
    <w:rsid w:val="008132CC"/>
    <w:rsid w:val="008302C3"/>
    <w:rsid w:val="00867A13"/>
    <w:rsid w:val="008A11C4"/>
    <w:rsid w:val="0091498B"/>
    <w:rsid w:val="009203E2"/>
    <w:rsid w:val="009540A0"/>
    <w:rsid w:val="00967035"/>
    <w:rsid w:val="009834A9"/>
    <w:rsid w:val="009C2DCB"/>
    <w:rsid w:val="009C38D1"/>
    <w:rsid w:val="009D1726"/>
    <w:rsid w:val="009F47D6"/>
    <w:rsid w:val="00A373C4"/>
    <w:rsid w:val="00A45C9B"/>
    <w:rsid w:val="00A570DE"/>
    <w:rsid w:val="00A7179B"/>
    <w:rsid w:val="00A74CE5"/>
    <w:rsid w:val="00A913E2"/>
    <w:rsid w:val="00AE08DB"/>
    <w:rsid w:val="00B11D61"/>
    <w:rsid w:val="00B17398"/>
    <w:rsid w:val="00B32720"/>
    <w:rsid w:val="00B4137E"/>
    <w:rsid w:val="00B80944"/>
    <w:rsid w:val="00B93D07"/>
    <w:rsid w:val="00B970C5"/>
    <w:rsid w:val="00BB5DCC"/>
    <w:rsid w:val="00BE7C5A"/>
    <w:rsid w:val="00C07BEB"/>
    <w:rsid w:val="00C64798"/>
    <w:rsid w:val="00CA3E06"/>
    <w:rsid w:val="00CD47B3"/>
    <w:rsid w:val="00CE2315"/>
    <w:rsid w:val="00D11EE9"/>
    <w:rsid w:val="00D369AE"/>
    <w:rsid w:val="00D47A01"/>
    <w:rsid w:val="00D60516"/>
    <w:rsid w:val="00D663B7"/>
    <w:rsid w:val="00DC6D0E"/>
    <w:rsid w:val="00DF0F05"/>
    <w:rsid w:val="00DF7104"/>
    <w:rsid w:val="00E035D4"/>
    <w:rsid w:val="00E25204"/>
    <w:rsid w:val="00EB7792"/>
    <w:rsid w:val="00F22B11"/>
    <w:rsid w:val="00F26F4F"/>
    <w:rsid w:val="00F44CF3"/>
    <w:rsid w:val="00F5591D"/>
    <w:rsid w:val="00F623C9"/>
    <w:rsid w:val="00F846B8"/>
    <w:rsid w:val="00FB459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7AF90"/>
  <w15:chartTrackingRefBased/>
  <w15:docId w15:val="{305D5B1C-E2D0-42CA-964F-C3910308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2CDD"/>
    <w:pPr>
      <w:suppressAutoHyphens/>
      <w:autoSpaceDN w:val="0"/>
      <w:spacing w:after="0" w:line="360" w:lineRule="auto"/>
      <w:textAlignment w:val="baseline"/>
    </w:pPr>
    <w:rPr>
      <w:rFonts w:ascii="Arial" w:eastAsia="Times New Roman" w:hAnsi="Arial" w:cs="Times New Roman"/>
      <w:color w:val="00377A"/>
      <w:kern w:val="0"/>
      <w:sz w:val="20"/>
      <w:szCs w:val="20"/>
      <w:lang w:val="de-DE" w:eastAsia="de-DE"/>
      <w14:ligatures w14:val="none"/>
    </w:rPr>
  </w:style>
  <w:style w:type="paragraph" w:styleId="berschrift1">
    <w:name w:val="heading 1"/>
    <w:aliases w:val="aws Subheadline"/>
    <w:basedOn w:val="Standard"/>
    <w:next w:val="Standard"/>
    <w:link w:val="berschrift1Zchn"/>
    <w:uiPriority w:val="9"/>
    <w:qFormat/>
    <w:rsid w:val="00967035"/>
    <w:pPr>
      <w:keepNext/>
      <w:keepLines/>
      <w:spacing w:before="240"/>
      <w:outlineLvl w:val="0"/>
    </w:pPr>
    <w:rPr>
      <w:rFonts w:eastAsiaTheme="majorEastAsia" w:cstheme="majorBidi"/>
      <w:b/>
      <w:szCs w:val="32"/>
    </w:rPr>
  </w:style>
  <w:style w:type="paragraph" w:styleId="berschrift2">
    <w:name w:val="heading 2"/>
    <w:basedOn w:val="Standard"/>
    <w:next w:val="Standard"/>
    <w:link w:val="berschrift2Zchn"/>
    <w:uiPriority w:val="9"/>
    <w:semiHidden/>
    <w:unhideWhenUsed/>
    <w:qFormat/>
    <w:rsid w:val="00D369A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D369A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wsDokumententitel">
    <w:name w:val="aws Dokumententitel"/>
    <w:qFormat/>
    <w:rsid w:val="006B37FE"/>
    <w:pPr>
      <w:suppressAutoHyphens/>
      <w:autoSpaceDN w:val="0"/>
      <w:spacing w:after="0" w:line="600" w:lineRule="exact"/>
      <w:textAlignment w:val="baseline"/>
    </w:pPr>
    <w:rPr>
      <w:rFonts w:ascii="Arial Black" w:eastAsia="Times New Roman" w:hAnsi="Arial Black" w:cs="Arial"/>
      <w:color w:val="00377A"/>
      <w:kern w:val="0"/>
      <w:sz w:val="50"/>
      <w:szCs w:val="50"/>
      <w14:ligatures w14:val="none"/>
    </w:rPr>
  </w:style>
  <w:style w:type="paragraph" w:styleId="Kopfzeile">
    <w:name w:val="header"/>
    <w:basedOn w:val="Standard"/>
    <w:link w:val="KopfzeileZchn"/>
    <w:uiPriority w:val="99"/>
    <w:semiHidden/>
    <w:rsid w:val="006B37FE"/>
    <w:pPr>
      <w:tabs>
        <w:tab w:val="center" w:pos="4536"/>
        <w:tab w:val="right" w:pos="9072"/>
      </w:tabs>
      <w:suppressAutoHyphens w:val="0"/>
      <w:autoSpaceDN/>
      <w:spacing w:line="240" w:lineRule="auto"/>
      <w:textAlignment w:val="auto"/>
    </w:pPr>
    <w:rPr>
      <w:sz w:val="22"/>
    </w:rPr>
  </w:style>
  <w:style w:type="character" w:customStyle="1" w:styleId="KopfzeileZchn">
    <w:name w:val="Kopfzeile Zchn"/>
    <w:basedOn w:val="Absatz-Standardschriftart"/>
    <w:link w:val="Kopfzeile"/>
    <w:uiPriority w:val="99"/>
    <w:semiHidden/>
    <w:rsid w:val="006B37FE"/>
    <w:rPr>
      <w:rFonts w:ascii="Arial" w:eastAsia="Times New Roman" w:hAnsi="Arial" w:cs="Times New Roman"/>
      <w:kern w:val="0"/>
      <w:szCs w:val="20"/>
      <w:lang w:val="de-DE" w:eastAsia="de-DE"/>
      <w14:ligatures w14:val="none"/>
    </w:rPr>
  </w:style>
  <w:style w:type="paragraph" w:styleId="Listenabsatz">
    <w:name w:val="List Paragraph"/>
    <w:basedOn w:val="Standard"/>
    <w:uiPriority w:val="34"/>
    <w:qFormat/>
    <w:rsid w:val="006B37FE"/>
    <w:pPr>
      <w:ind w:left="720"/>
      <w:contextualSpacing/>
    </w:pPr>
  </w:style>
  <w:style w:type="paragraph" w:customStyle="1" w:styleId="awsLauftext">
    <w:name w:val="aws Lauftext"/>
    <w:basedOn w:val="Standard"/>
    <w:link w:val="awsLauftextZchn"/>
    <w:qFormat/>
    <w:rsid w:val="0076642A"/>
    <w:rPr>
      <w:rFonts w:ascii="Arial Black" w:hAnsi="Arial Black" w:cs="Arial"/>
      <w:szCs w:val="18"/>
      <w:lang w:val="de-AT" w:eastAsia="en-US"/>
    </w:rPr>
  </w:style>
  <w:style w:type="character" w:customStyle="1" w:styleId="awsLauftextZchn">
    <w:name w:val="aws Lauftext Zchn"/>
    <w:basedOn w:val="Absatz-Standardschriftart"/>
    <w:link w:val="awsLauftext"/>
    <w:rsid w:val="0076642A"/>
    <w:rPr>
      <w:rFonts w:ascii="Arial Black" w:eastAsia="Times New Roman" w:hAnsi="Arial Black" w:cs="Arial"/>
      <w:color w:val="00377A"/>
      <w:kern w:val="0"/>
      <w:sz w:val="20"/>
      <w:szCs w:val="18"/>
      <w14:ligatures w14:val="none"/>
    </w:rPr>
  </w:style>
  <w:style w:type="paragraph" w:styleId="Fuzeile">
    <w:name w:val="footer"/>
    <w:basedOn w:val="Standard"/>
    <w:link w:val="FuzeileZchn"/>
    <w:uiPriority w:val="99"/>
    <w:unhideWhenUsed/>
    <w:rsid w:val="003253B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253BA"/>
    <w:rPr>
      <w:rFonts w:ascii="Arial" w:eastAsia="Times New Roman" w:hAnsi="Arial" w:cs="Times New Roman"/>
      <w:color w:val="00377A"/>
      <w:kern w:val="0"/>
      <w:sz w:val="20"/>
      <w:szCs w:val="20"/>
      <w:lang w:val="de-DE" w:eastAsia="de-DE"/>
      <w14:ligatures w14:val="none"/>
    </w:rPr>
  </w:style>
  <w:style w:type="character" w:customStyle="1" w:styleId="berschrift1Zchn">
    <w:name w:val="Überschrift 1 Zchn"/>
    <w:aliases w:val="aws Subheadline Zchn"/>
    <w:basedOn w:val="Absatz-Standardschriftart"/>
    <w:link w:val="berschrift1"/>
    <w:uiPriority w:val="9"/>
    <w:rsid w:val="00967035"/>
    <w:rPr>
      <w:rFonts w:ascii="Arial" w:eastAsiaTheme="majorEastAsia" w:hAnsi="Arial" w:cstheme="majorBidi"/>
      <w:b/>
      <w:color w:val="00377A"/>
      <w:kern w:val="0"/>
      <w:sz w:val="20"/>
      <w:szCs w:val="32"/>
      <w:lang w:val="de-DE" w:eastAsia="de-DE"/>
      <w14:ligatures w14:val="none"/>
    </w:rPr>
  </w:style>
  <w:style w:type="paragraph" w:styleId="Inhaltsverzeichnisberschrift">
    <w:name w:val="TOC Heading"/>
    <w:basedOn w:val="berschrift1"/>
    <w:next w:val="Standard"/>
    <w:uiPriority w:val="39"/>
    <w:unhideWhenUsed/>
    <w:qFormat/>
    <w:rsid w:val="00867A13"/>
    <w:pPr>
      <w:suppressAutoHyphens w:val="0"/>
      <w:autoSpaceDN/>
      <w:spacing w:line="259" w:lineRule="auto"/>
      <w:textAlignment w:val="auto"/>
      <w:outlineLvl w:val="9"/>
    </w:pPr>
    <w:rPr>
      <w:rFonts w:asciiTheme="majorHAnsi" w:hAnsiTheme="majorHAnsi"/>
      <w:b w:val="0"/>
      <w:color w:val="2F5496" w:themeColor="accent1" w:themeShade="BF"/>
      <w:sz w:val="32"/>
      <w:lang w:val="de-AT" w:eastAsia="de-AT"/>
    </w:rPr>
  </w:style>
  <w:style w:type="paragraph" w:styleId="Verzeichnis1">
    <w:name w:val="toc 1"/>
    <w:basedOn w:val="Standard"/>
    <w:next w:val="Standard"/>
    <w:autoRedefine/>
    <w:uiPriority w:val="39"/>
    <w:unhideWhenUsed/>
    <w:rsid w:val="00D369AE"/>
    <w:pPr>
      <w:tabs>
        <w:tab w:val="left" w:pos="660"/>
        <w:tab w:val="right" w:leader="dot" w:pos="9062"/>
      </w:tabs>
    </w:pPr>
    <w:rPr>
      <w:rFonts w:ascii="Arial Black" w:hAnsi="Arial Black"/>
      <w:b/>
    </w:rPr>
  </w:style>
  <w:style w:type="character" w:styleId="Hyperlink">
    <w:name w:val="Hyperlink"/>
    <w:basedOn w:val="Absatz-Standardschriftart"/>
    <w:uiPriority w:val="99"/>
    <w:unhideWhenUsed/>
    <w:rsid w:val="00867A13"/>
    <w:rPr>
      <w:color w:val="0563C1" w:themeColor="hyperlink"/>
      <w:u w:val="single"/>
    </w:rPr>
  </w:style>
  <w:style w:type="character" w:customStyle="1" w:styleId="berschrift2Zchn">
    <w:name w:val="Überschrift 2 Zchn"/>
    <w:basedOn w:val="Absatz-Standardschriftart"/>
    <w:link w:val="berschrift2"/>
    <w:uiPriority w:val="9"/>
    <w:semiHidden/>
    <w:rsid w:val="00D369AE"/>
    <w:rPr>
      <w:rFonts w:asciiTheme="majorHAnsi" w:eastAsiaTheme="majorEastAsia" w:hAnsiTheme="majorHAnsi" w:cstheme="majorBidi"/>
      <w:color w:val="2F5496" w:themeColor="accent1" w:themeShade="BF"/>
      <w:kern w:val="0"/>
      <w:sz w:val="26"/>
      <w:szCs w:val="26"/>
      <w:lang w:val="de-DE" w:eastAsia="de-DE"/>
      <w14:ligatures w14:val="none"/>
    </w:rPr>
  </w:style>
  <w:style w:type="character" w:customStyle="1" w:styleId="berschrift3Zchn">
    <w:name w:val="Überschrift 3 Zchn"/>
    <w:basedOn w:val="Absatz-Standardschriftart"/>
    <w:link w:val="berschrift3"/>
    <w:uiPriority w:val="9"/>
    <w:semiHidden/>
    <w:rsid w:val="00D369AE"/>
    <w:rPr>
      <w:rFonts w:asciiTheme="majorHAnsi" w:eastAsiaTheme="majorEastAsia" w:hAnsiTheme="majorHAnsi" w:cstheme="majorBidi"/>
      <w:color w:val="1F3763" w:themeColor="accent1" w:themeShade="7F"/>
      <w:kern w:val="0"/>
      <w:sz w:val="24"/>
      <w:szCs w:val="24"/>
      <w:lang w:val="de-DE" w:eastAsia="de-DE"/>
      <w14:ligatures w14:val="none"/>
    </w:rPr>
  </w:style>
  <w:style w:type="paragraph" w:styleId="Verzeichnis2">
    <w:name w:val="toc 2"/>
    <w:basedOn w:val="Standard"/>
    <w:next w:val="Standard"/>
    <w:autoRedefine/>
    <w:uiPriority w:val="39"/>
    <w:unhideWhenUsed/>
    <w:rsid w:val="00D369AE"/>
    <w:pPr>
      <w:spacing w:after="100"/>
      <w:ind w:left="200"/>
    </w:pPr>
  </w:style>
  <w:style w:type="paragraph" w:styleId="KeinLeerraum">
    <w:name w:val="No Spacing"/>
    <w:uiPriority w:val="1"/>
    <w:qFormat/>
    <w:rsid w:val="00D369AE"/>
    <w:pPr>
      <w:suppressAutoHyphens/>
      <w:autoSpaceDN w:val="0"/>
      <w:spacing w:after="0" w:line="240" w:lineRule="auto"/>
      <w:textAlignment w:val="baseline"/>
    </w:pPr>
    <w:rPr>
      <w:rFonts w:ascii="Arial" w:eastAsia="Times New Roman" w:hAnsi="Arial" w:cs="Times New Roman"/>
      <w:color w:val="00377A"/>
      <w:kern w:val="0"/>
      <w:sz w:val="20"/>
      <w:szCs w:val="20"/>
      <w:lang w:val="de-DE" w:eastAsia="de-DE"/>
      <w14:ligatures w14:val="none"/>
    </w:rPr>
  </w:style>
  <w:style w:type="table" w:styleId="Tabellenraster">
    <w:name w:val="Table Grid"/>
    <w:basedOn w:val="NormaleTabelle"/>
    <w:uiPriority w:val="39"/>
    <w:rsid w:val="009D1726"/>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26F4F"/>
    <w:pPr>
      <w:suppressAutoHyphens w:val="0"/>
      <w:autoSpaceDN/>
      <w:spacing w:before="100" w:beforeAutospacing="1" w:after="100" w:afterAutospacing="1" w:line="240" w:lineRule="auto"/>
      <w:textAlignment w:val="auto"/>
    </w:pPr>
    <w:rPr>
      <w:rFonts w:ascii="Times New Roman" w:hAnsi="Times New Roman"/>
      <w:color w:val="auto"/>
      <w:sz w:val="24"/>
      <w:szCs w:val="24"/>
      <w:lang w:val="de-AT" w:eastAsia="de-AT"/>
    </w:rPr>
  </w:style>
  <w:style w:type="paragraph" w:styleId="berarbeitung">
    <w:name w:val="Revision"/>
    <w:hidden/>
    <w:uiPriority w:val="99"/>
    <w:semiHidden/>
    <w:rsid w:val="000F391A"/>
    <w:pPr>
      <w:spacing w:after="0" w:line="240" w:lineRule="auto"/>
    </w:pPr>
    <w:rPr>
      <w:rFonts w:ascii="Arial" w:eastAsia="Times New Roman" w:hAnsi="Arial" w:cs="Times New Roman"/>
      <w:color w:val="00377A"/>
      <w:kern w:val="0"/>
      <w:sz w:val="20"/>
      <w:szCs w:val="20"/>
      <w:lang w:val="de-DE" w:eastAsia="de-DE"/>
      <w14:ligatures w14:val="none"/>
    </w:rPr>
  </w:style>
  <w:style w:type="character" w:styleId="Kommentarzeichen">
    <w:name w:val="annotation reference"/>
    <w:basedOn w:val="Absatz-Standardschriftart"/>
    <w:uiPriority w:val="99"/>
    <w:semiHidden/>
    <w:unhideWhenUsed/>
    <w:rsid w:val="00696275"/>
    <w:rPr>
      <w:sz w:val="16"/>
      <w:szCs w:val="16"/>
    </w:rPr>
  </w:style>
  <w:style w:type="paragraph" w:styleId="Kommentartext">
    <w:name w:val="annotation text"/>
    <w:basedOn w:val="Standard"/>
    <w:link w:val="KommentartextZchn"/>
    <w:uiPriority w:val="99"/>
    <w:unhideWhenUsed/>
    <w:rsid w:val="00696275"/>
    <w:pPr>
      <w:spacing w:line="240" w:lineRule="auto"/>
    </w:pPr>
  </w:style>
  <w:style w:type="character" w:customStyle="1" w:styleId="KommentartextZchn">
    <w:name w:val="Kommentartext Zchn"/>
    <w:basedOn w:val="Absatz-Standardschriftart"/>
    <w:link w:val="Kommentartext"/>
    <w:uiPriority w:val="99"/>
    <w:rsid w:val="00696275"/>
    <w:rPr>
      <w:rFonts w:ascii="Arial" w:eastAsia="Times New Roman" w:hAnsi="Arial" w:cs="Times New Roman"/>
      <w:color w:val="00377A"/>
      <w:kern w:val="0"/>
      <w:sz w:val="20"/>
      <w:szCs w:val="20"/>
      <w:lang w:val="de-DE" w:eastAsia="de-DE"/>
      <w14:ligatures w14:val="none"/>
    </w:rPr>
  </w:style>
  <w:style w:type="paragraph" w:styleId="Kommentarthema">
    <w:name w:val="annotation subject"/>
    <w:basedOn w:val="Kommentartext"/>
    <w:next w:val="Kommentartext"/>
    <w:link w:val="KommentarthemaZchn"/>
    <w:uiPriority w:val="99"/>
    <w:semiHidden/>
    <w:unhideWhenUsed/>
    <w:rsid w:val="00696275"/>
    <w:rPr>
      <w:b/>
      <w:bCs/>
    </w:rPr>
  </w:style>
  <w:style w:type="character" w:customStyle="1" w:styleId="KommentarthemaZchn">
    <w:name w:val="Kommentarthema Zchn"/>
    <w:basedOn w:val="KommentartextZchn"/>
    <w:link w:val="Kommentarthema"/>
    <w:uiPriority w:val="99"/>
    <w:semiHidden/>
    <w:rsid w:val="00696275"/>
    <w:rPr>
      <w:rFonts w:ascii="Arial" w:eastAsia="Times New Roman" w:hAnsi="Arial" w:cs="Times New Roman"/>
      <w:b/>
      <w:bCs/>
      <w:color w:val="00377A"/>
      <w:kern w:val="0"/>
      <w:sz w:val="20"/>
      <w:szCs w:val="20"/>
      <w:lang w:val="de-DE"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4F4B1-9DB5-48F1-BF09-6E2C08A9F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810</Words>
  <Characters>5108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AWS</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GOLDBACHER Nina</dc:creator>
  <cp:keywords/>
  <dc:description/>
  <cp:lastModifiedBy>AKBARI Neshat</cp:lastModifiedBy>
  <cp:revision>16</cp:revision>
  <dcterms:created xsi:type="dcterms:W3CDTF">2024-11-21T08:46:00Z</dcterms:created>
  <dcterms:modified xsi:type="dcterms:W3CDTF">2024-12-10T11:10:00Z</dcterms:modified>
</cp:coreProperties>
</file>